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b/>
          <w:color w:val="4F6228" w:themeColor="accent3" w:themeShade="80"/>
          <w:sz w:val="120"/>
          <w:szCs w:val="120"/>
        </w:rPr>
        <w:id w:val="1120263933"/>
        <w:docPartObj>
          <w:docPartGallery w:val="Cover Pages"/>
          <w:docPartUnique/>
        </w:docPartObj>
      </w:sdtPr>
      <w:sdtEndPr>
        <w:rPr>
          <w:rFonts w:ascii="Arial" w:hAnsi="Arial" w:cs="Arial"/>
          <w:bCs/>
          <w:sz w:val="32"/>
          <w:szCs w:val="32"/>
        </w:rPr>
      </w:sdtEndPr>
      <w:sdtContent>
        <w:p w14:paraId="44C0DFC6" w14:textId="77777777" w:rsidR="00FC0968" w:rsidRDefault="00FC0968">
          <w:pPr>
            <w:jc w:val="center"/>
            <w:rPr>
              <w:b/>
              <w:color w:val="4F6228" w:themeColor="accent3" w:themeShade="80"/>
              <w:sz w:val="120"/>
              <w:szCs w:val="120"/>
            </w:rPr>
          </w:pPr>
        </w:p>
        <w:p w14:paraId="3655821A" w14:textId="77777777" w:rsidR="00FC0968" w:rsidRDefault="006A2AAA">
          <w:pPr>
            <w:jc w:val="center"/>
            <w:rPr>
              <w:b/>
              <w:color w:val="4F6228" w:themeColor="accent3" w:themeShade="80"/>
              <w:sz w:val="40"/>
              <w:szCs w:val="40"/>
            </w:rPr>
          </w:pPr>
          <w:r>
            <w:rPr>
              <w:noProof/>
              <w:color w:val="4F6228" w:themeColor="accent3" w:themeShade="80"/>
              <w:lang w:eastAsia="en-GB"/>
            </w:rPr>
            <w:drawing>
              <wp:inline distT="0" distB="0" distL="0" distR="0" wp14:anchorId="7A106A1A" wp14:editId="62C358F6">
                <wp:extent cx="1905000" cy="1876425"/>
                <wp:effectExtent l="0" t="0" r="0" b="9525"/>
                <wp:docPr id="4" name="Picture 4" descr="Image result for lyppard grang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lyppard grange primary schoo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1876425"/>
                        </a:xfrm>
                        <a:prstGeom prst="rect">
                          <a:avLst/>
                        </a:prstGeom>
                        <a:noFill/>
                        <a:ln>
                          <a:noFill/>
                        </a:ln>
                      </pic:spPr>
                    </pic:pic>
                  </a:graphicData>
                </a:graphic>
              </wp:inline>
            </w:drawing>
          </w:r>
        </w:p>
        <w:p w14:paraId="096CEAC0" w14:textId="77777777" w:rsidR="00FC0968" w:rsidRDefault="00FC0968">
          <w:pPr>
            <w:jc w:val="center"/>
            <w:rPr>
              <w:b/>
              <w:color w:val="4F6228" w:themeColor="accent3" w:themeShade="80"/>
              <w:sz w:val="40"/>
              <w:szCs w:val="40"/>
            </w:rPr>
          </w:pPr>
        </w:p>
        <w:p w14:paraId="32769048" w14:textId="77777777" w:rsidR="00FC0968" w:rsidRDefault="00FC0968">
          <w:pPr>
            <w:jc w:val="center"/>
            <w:rPr>
              <w:b/>
              <w:color w:val="4F6228" w:themeColor="accent3" w:themeShade="80"/>
              <w:sz w:val="40"/>
              <w:szCs w:val="40"/>
            </w:rPr>
          </w:pPr>
        </w:p>
        <w:p w14:paraId="0989ED68" w14:textId="77777777" w:rsidR="00FC0968" w:rsidRDefault="00FC0968">
          <w:pPr>
            <w:jc w:val="center"/>
            <w:rPr>
              <w:b/>
              <w:color w:val="4F6228" w:themeColor="accent3" w:themeShade="80"/>
              <w:sz w:val="40"/>
              <w:szCs w:val="40"/>
            </w:rPr>
          </w:pPr>
        </w:p>
        <w:p w14:paraId="0B655AB1" w14:textId="77777777" w:rsidR="00FC0968" w:rsidRDefault="006A2AAA">
          <w:pPr>
            <w:jc w:val="center"/>
            <w:rPr>
              <w:b/>
              <w:color w:val="4F6228" w:themeColor="accent3" w:themeShade="80"/>
              <w:sz w:val="56"/>
              <w:szCs w:val="56"/>
            </w:rPr>
          </w:pPr>
          <w:r>
            <w:rPr>
              <w:b/>
              <w:color w:val="4F6228" w:themeColor="accent3" w:themeShade="80"/>
              <w:sz w:val="56"/>
              <w:szCs w:val="56"/>
            </w:rPr>
            <w:t>Lyppard Grange Primary School</w:t>
          </w:r>
        </w:p>
        <w:p w14:paraId="4A54FCB6" w14:textId="77777777" w:rsidR="00FC0968" w:rsidRDefault="00FC0968">
          <w:pPr>
            <w:jc w:val="center"/>
            <w:rPr>
              <w:b/>
              <w:color w:val="4F6228" w:themeColor="accent3" w:themeShade="80"/>
              <w:sz w:val="56"/>
              <w:szCs w:val="56"/>
            </w:rPr>
          </w:pPr>
        </w:p>
        <w:p w14:paraId="396FA5BD" w14:textId="77777777" w:rsidR="00FC0968" w:rsidRDefault="006A2AAA">
          <w:pPr>
            <w:jc w:val="center"/>
            <w:rPr>
              <w:b/>
              <w:color w:val="4F6228" w:themeColor="accent3" w:themeShade="80"/>
              <w:sz w:val="56"/>
              <w:szCs w:val="56"/>
            </w:rPr>
          </w:pPr>
          <w:r>
            <w:rPr>
              <w:b/>
              <w:color w:val="4F6228" w:themeColor="accent3" w:themeShade="80"/>
              <w:sz w:val="56"/>
              <w:szCs w:val="56"/>
            </w:rPr>
            <w:t>Access and Inclusion</w:t>
          </w:r>
        </w:p>
        <w:p w14:paraId="0B36126A" w14:textId="77777777" w:rsidR="00FC0968" w:rsidRDefault="006A2AAA">
          <w:pPr>
            <w:jc w:val="center"/>
            <w:rPr>
              <w:b/>
              <w:color w:val="4F6228" w:themeColor="accent3" w:themeShade="80"/>
              <w:sz w:val="56"/>
              <w:szCs w:val="56"/>
            </w:rPr>
          </w:pPr>
          <w:r>
            <w:rPr>
              <w:b/>
              <w:color w:val="4F6228" w:themeColor="accent3" w:themeShade="80"/>
              <w:sz w:val="56"/>
              <w:szCs w:val="56"/>
            </w:rPr>
            <w:t>Special Educational Needs</w:t>
          </w:r>
        </w:p>
        <w:p w14:paraId="346D1C50" w14:textId="77777777" w:rsidR="00FC0968" w:rsidRDefault="006A2AAA">
          <w:pPr>
            <w:jc w:val="center"/>
            <w:rPr>
              <w:b/>
              <w:color w:val="4F6228" w:themeColor="accent3" w:themeShade="80"/>
              <w:sz w:val="56"/>
              <w:szCs w:val="56"/>
            </w:rPr>
          </w:pPr>
          <w:r>
            <w:rPr>
              <w:b/>
              <w:color w:val="4F6228" w:themeColor="accent3" w:themeShade="80"/>
              <w:sz w:val="56"/>
              <w:szCs w:val="56"/>
            </w:rPr>
            <w:t>and Disabilities Policy</w:t>
          </w:r>
        </w:p>
        <w:p w14:paraId="58E3FE8E" w14:textId="77777777" w:rsidR="00FC0968" w:rsidRDefault="00FC0968">
          <w:pPr>
            <w:rPr>
              <w:color w:val="4F6228" w:themeColor="accent3" w:themeShade="80"/>
            </w:rPr>
          </w:pPr>
        </w:p>
        <w:p w14:paraId="3DA97117" w14:textId="77777777" w:rsidR="00FC0968" w:rsidRDefault="00FC0968">
          <w:pPr>
            <w:rPr>
              <w:color w:val="4F6228" w:themeColor="accent3" w:themeShade="80"/>
            </w:rPr>
          </w:pPr>
        </w:p>
        <w:p w14:paraId="28646197" w14:textId="77777777" w:rsidR="00FC0968" w:rsidRDefault="00FC0968">
          <w:pPr>
            <w:rPr>
              <w:color w:val="4F6228" w:themeColor="accent3" w:themeShade="80"/>
            </w:rPr>
          </w:pPr>
        </w:p>
        <w:p w14:paraId="2E00965A" w14:textId="77777777" w:rsidR="00FC0968" w:rsidRDefault="00FC0968">
          <w:pPr>
            <w:rPr>
              <w:color w:val="4F6228" w:themeColor="accent3" w:themeShade="80"/>
            </w:rPr>
          </w:pPr>
        </w:p>
        <w:p w14:paraId="6794D2E2" w14:textId="77777777" w:rsidR="00FC0968" w:rsidRDefault="00FC0968">
          <w:pPr>
            <w:rPr>
              <w:color w:val="4F6228" w:themeColor="accent3" w:themeShade="80"/>
            </w:rPr>
          </w:pPr>
        </w:p>
        <w:p w14:paraId="536B2049" w14:textId="77777777" w:rsidR="00FC0968" w:rsidRDefault="00FC0968">
          <w:pPr>
            <w:rPr>
              <w:color w:val="4F6228" w:themeColor="accent3" w:themeShade="80"/>
            </w:rPr>
          </w:pPr>
        </w:p>
        <w:p w14:paraId="4FC277D8" w14:textId="77777777" w:rsidR="00FC0968" w:rsidRDefault="00FC0968">
          <w:pPr>
            <w:rPr>
              <w:color w:val="4F6228" w:themeColor="accent3" w:themeShade="80"/>
            </w:rPr>
          </w:pPr>
        </w:p>
        <w:tbl>
          <w:tblPr>
            <w:tblStyle w:val="TableGrid"/>
            <w:tblW w:w="0" w:type="auto"/>
            <w:tblLook w:val="04A0" w:firstRow="1" w:lastRow="0" w:firstColumn="1" w:lastColumn="0" w:noHBand="0" w:noVBand="1"/>
          </w:tblPr>
          <w:tblGrid>
            <w:gridCol w:w="4248"/>
            <w:gridCol w:w="4048"/>
          </w:tblGrid>
          <w:tr w:rsidR="00FC0968" w14:paraId="138D93F9" w14:textId="77777777">
            <w:tc>
              <w:tcPr>
                <w:tcW w:w="4248" w:type="dxa"/>
              </w:tcPr>
              <w:p w14:paraId="727C85D0" w14:textId="77777777" w:rsidR="00FC0968" w:rsidRDefault="006A2AAA">
                <w:pPr>
                  <w:rPr>
                    <w:color w:val="4F6228" w:themeColor="accent3" w:themeShade="80"/>
                    <w:sz w:val="40"/>
                    <w:szCs w:val="40"/>
                  </w:rPr>
                </w:pPr>
                <w:r>
                  <w:rPr>
                    <w:color w:val="4F6228" w:themeColor="accent3" w:themeShade="80"/>
                    <w:sz w:val="40"/>
                    <w:szCs w:val="40"/>
                  </w:rPr>
                  <w:t>Date of Review</w:t>
                </w:r>
              </w:p>
            </w:tc>
            <w:tc>
              <w:tcPr>
                <w:tcW w:w="4048" w:type="dxa"/>
              </w:tcPr>
              <w:p w14:paraId="2E266F6E" w14:textId="0ABD536E" w:rsidR="00FC0968" w:rsidRDefault="00D20EE3">
                <w:pPr>
                  <w:rPr>
                    <w:color w:val="4F6228" w:themeColor="accent3" w:themeShade="80"/>
                    <w:sz w:val="56"/>
                    <w:szCs w:val="56"/>
                  </w:rPr>
                </w:pPr>
                <w:r>
                  <w:rPr>
                    <w:color w:val="4F6228" w:themeColor="accent3" w:themeShade="80"/>
                    <w:sz w:val="56"/>
                    <w:szCs w:val="56"/>
                  </w:rPr>
                  <w:t>May 202</w:t>
                </w:r>
                <w:r w:rsidR="003B1111">
                  <w:rPr>
                    <w:color w:val="4F6228" w:themeColor="accent3" w:themeShade="80"/>
                    <w:sz w:val="56"/>
                    <w:szCs w:val="56"/>
                  </w:rPr>
                  <w:t>5</w:t>
                </w:r>
              </w:p>
            </w:tc>
          </w:tr>
          <w:tr w:rsidR="00FC0968" w14:paraId="0BE9973D" w14:textId="77777777">
            <w:tc>
              <w:tcPr>
                <w:tcW w:w="4248" w:type="dxa"/>
              </w:tcPr>
              <w:p w14:paraId="39727619" w14:textId="77777777" w:rsidR="00FC0968" w:rsidRDefault="006A2AAA">
                <w:pPr>
                  <w:rPr>
                    <w:color w:val="4F6228" w:themeColor="accent3" w:themeShade="80"/>
                    <w:sz w:val="40"/>
                    <w:szCs w:val="40"/>
                  </w:rPr>
                </w:pPr>
                <w:r>
                  <w:rPr>
                    <w:color w:val="4F6228" w:themeColor="accent3" w:themeShade="80"/>
                    <w:sz w:val="40"/>
                    <w:szCs w:val="40"/>
                  </w:rPr>
                  <w:t>Date of Next Review</w:t>
                </w:r>
              </w:p>
            </w:tc>
            <w:tc>
              <w:tcPr>
                <w:tcW w:w="4048" w:type="dxa"/>
              </w:tcPr>
              <w:p w14:paraId="77297139" w14:textId="6E4819B5" w:rsidR="00FC0968" w:rsidRDefault="00D20EE3">
                <w:pPr>
                  <w:rPr>
                    <w:color w:val="4F6228" w:themeColor="accent3" w:themeShade="80"/>
                    <w:sz w:val="56"/>
                    <w:szCs w:val="56"/>
                  </w:rPr>
                </w:pPr>
                <w:r>
                  <w:rPr>
                    <w:color w:val="4F6228" w:themeColor="accent3" w:themeShade="80"/>
                    <w:sz w:val="56"/>
                    <w:szCs w:val="56"/>
                  </w:rPr>
                  <w:t>May 202</w:t>
                </w:r>
                <w:r w:rsidR="003B1111">
                  <w:rPr>
                    <w:color w:val="4F6228" w:themeColor="accent3" w:themeShade="80"/>
                    <w:sz w:val="56"/>
                    <w:szCs w:val="56"/>
                  </w:rPr>
                  <w:t>6</w:t>
                </w:r>
              </w:p>
            </w:tc>
          </w:tr>
          <w:tr w:rsidR="00FC0968" w14:paraId="70543D1B" w14:textId="77777777">
            <w:tc>
              <w:tcPr>
                <w:tcW w:w="4248" w:type="dxa"/>
              </w:tcPr>
              <w:p w14:paraId="1B5BB8A2" w14:textId="77777777" w:rsidR="00FC0968" w:rsidRDefault="006A2AAA">
                <w:pPr>
                  <w:rPr>
                    <w:color w:val="4F6228" w:themeColor="accent3" w:themeShade="80"/>
                    <w:sz w:val="40"/>
                    <w:szCs w:val="40"/>
                  </w:rPr>
                </w:pPr>
                <w:r>
                  <w:rPr>
                    <w:color w:val="4F6228" w:themeColor="accent3" w:themeShade="80"/>
                    <w:sz w:val="40"/>
                    <w:szCs w:val="40"/>
                  </w:rPr>
                  <w:t>Minutes Reference</w:t>
                </w:r>
              </w:p>
            </w:tc>
            <w:tc>
              <w:tcPr>
                <w:tcW w:w="4048" w:type="dxa"/>
              </w:tcPr>
              <w:p w14:paraId="28C6DE8B" w14:textId="77777777" w:rsidR="00FC0968" w:rsidRDefault="00FC0968">
                <w:pPr>
                  <w:rPr>
                    <w:color w:val="4F6228" w:themeColor="accent3" w:themeShade="80"/>
                    <w:sz w:val="56"/>
                    <w:szCs w:val="56"/>
                  </w:rPr>
                </w:pPr>
              </w:p>
            </w:tc>
          </w:tr>
          <w:tr w:rsidR="00FC0968" w14:paraId="762EF26B" w14:textId="77777777">
            <w:tc>
              <w:tcPr>
                <w:tcW w:w="4248" w:type="dxa"/>
              </w:tcPr>
              <w:p w14:paraId="6AB92101" w14:textId="77777777" w:rsidR="00FC0968" w:rsidRDefault="006A2AAA">
                <w:pPr>
                  <w:rPr>
                    <w:color w:val="4F6228" w:themeColor="accent3" w:themeShade="80"/>
                    <w:sz w:val="40"/>
                    <w:szCs w:val="40"/>
                  </w:rPr>
                </w:pPr>
                <w:r>
                  <w:rPr>
                    <w:color w:val="4F6228" w:themeColor="accent3" w:themeShade="80"/>
                    <w:sz w:val="40"/>
                    <w:szCs w:val="40"/>
                  </w:rPr>
                  <w:t>Signature of Chair</w:t>
                </w:r>
              </w:p>
            </w:tc>
            <w:tc>
              <w:tcPr>
                <w:tcW w:w="4048" w:type="dxa"/>
              </w:tcPr>
              <w:p w14:paraId="5B34084A" w14:textId="3EF90DFB" w:rsidR="00FC0968" w:rsidRDefault="00FC0968">
                <w:pPr>
                  <w:rPr>
                    <w:color w:val="4F6228" w:themeColor="accent3" w:themeShade="80"/>
                    <w:sz w:val="56"/>
                    <w:szCs w:val="56"/>
                  </w:rPr>
                </w:pPr>
              </w:p>
            </w:tc>
          </w:tr>
        </w:tbl>
        <w:p w14:paraId="001FB05F" w14:textId="77777777" w:rsidR="001E7CAE" w:rsidRPr="00C31677" w:rsidRDefault="00000000" w:rsidP="00C31677">
          <w:pPr>
            <w:spacing w:line="360" w:lineRule="auto"/>
            <w:jc w:val="center"/>
            <w:rPr>
              <w:rFonts w:ascii="Arial" w:hAnsi="Arial" w:cs="Arial"/>
              <w:b/>
              <w:bCs/>
              <w:color w:val="4F6228" w:themeColor="accent3" w:themeShade="80"/>
            </w:rPr>
          </w:pPr>
        </w:p>
      </w:sdtContent>
    </w:sdt>
    <w:p w14:paraId="45FC2BB3" w14:textId="36C008D5" w:rsidR="00FC0968" w:rsidRPr="00C31677" w:rsidRDefault="006A2AAA" w:rsidP="00C31677">
      <w:pPr>
        <w:spacing w:line="360" w:lineRule="auto"/>
        <w:jc w:val="center"/>
        <w:rPr>
          <w:rFonts w:ascii="Arial" w:hAnsi="Arial" w:cs="Arial"/>
          <w:b/>
          <w:bCs/>
          <w:color w:val="4F6228" w:themeColor="accent3" w:themeShade="80"/>
          <w:sz w:val="32"/>
          <w:szCs w:val="32"/>
        </w:rPr>
      </w:pPr>
      <w:r w:rsidRPr="00C31677">
        <w:rPr>
          <w:rFonts w:ascii="Arial" w:hAnsi="Arial" w:cs="Arial"/>
          <w:b/>
          <w:bCs/>
          <w:sz w:val="32"/>
          <w:szCs w:val="32"/>
        </w:rPr>
        <w:lastRenderedPageBreak/>
        <w:t>Lyppard Grange Primary School</w:t>
      </w:r>
    </w:p>
    <w:p w14:paraId="762554A2" w14:textId="77777777" w:rsidR="00FC0968" w:rsidRPr="00C31677" w:rsidRDefault="00FC0968" w:rsidP="00C31677">
      <w:pPr>
        <w:pStyle w:val="Heading1"/>
        <w:spacing w:line="360" w:lineRule="auto"/>
        <w:jc w:val="center"/>
        <w:rPr>
          <w:rFonts w:ascii="Arial" w:hAnsi="Arial" w:cs="Arial"/>
          <w:b/>
          <w:bCs/>
          <w:sz w:val="32"/>
          <w:szCs w:val="32"/>
        </w:rPr>
      </w:pPr>
    </w:p>
    <w:p w14:paraId="112CBD32" w14:textId="77777777" w:rsidR="00FC0968" w:rsidRPr="00C31677" w:rsidRDefault="006A2AAA" w:rsidP="00C31677">
      <w:pPr>
        <w:pStyle w:val="Heading1"/>
        <w:spacing w:line="360" w:lineRule="auto"/>
        <w:jc w:val="center"/>
        <w:rPr>
          <w:rFonts w:ascii="Arial" w:hAnsi="Arial" w:cs="Arial"/>
          <w:b/>
          <w:bCs/>
          <w:sz w:val="32"/>
          <w:szCs w:val="32"/>
        </w:rPr>
      </w:pPr>
      <w:r w:rsidRPr="00C31677">
        <w:rPr>
          <w:rFonts w:ascii="Arial" w:hAnsi="Arial" w:cs="Arial"/>
          <w:b/>
          <w:bCs/>
          <w:sz w:val="32"/>
          <w:szCs w:val="32"/>
        </w:rPr>
        <w:t>Access and Inclusion Policy</w:t>
      </w:r>
    </w:p>
    <w:p w14:paraId="7C62E1D4" w14:textId="77777777" w:rsidR="00FC0968" w:rsidRPr="00C31677" w:rsidRDefault="00FC0968" w:rsidP="00C31677">
      <w:pPr>
        <w:spacing w:line="360" w:lineRule="auto"/>
        <w:rPr>
          <w:rFonts w:ascii="Arial" w:hAnsi="Arial" w:cs="Arial"/>
          <w:u w:val="single"/>
        </w:rPr>
      </w:pPr>
    </w:p>
    <w:p w14:paraId="2270051F" w14:textId="77777777" w:rsidR="00354213" w:rsidRPr="00B31089" w:rsidRDefault="00354213" w:rsidP="00C31677">
      <w:pPr>
        <w:spacing w:after="160" w:line="360" w:lineRule="auto"/>
        <w:rPr>
          <w:rFonts w:ascii="Arial" w:hAnsi="Arial" w:cs="Arial"/>
          <w:b/>
          <w:bCs/>
          <w:u w:val="single"/>
        </w:rPr>
      </w:pPr>
      <w:r w:rsidRPr="00B31089">
        <w:rPr>
          <w:rFonts w:ascii="Arial" w:eastAsia="Aptos" w:hAnsi="Arial" w:cs="Arial"/>
          <w:b/>
          <w:bCs/>
          <w:kern w:val="2"/>
          <w:u w:val="single"/>
          <w14:ligatures w14:val="standardContextual"/>
        </w:rPr>
        <w:t>Statement of intent</w:t>
      </w:r>
      <w:r w:rsidRPr="00B31089">
        <w:rPr>
          <w:rFonts w:ascii="Arial" w:hAnsi="Arial" w:cs="Arial"/>
          <w:b/>
          <w:bCs/>
          <w:u w:val="single"/>
        </w:rPr>
        <w:t xml:space="preserve"> </w:t>
      </w:r>
    </w:p>
    <w:p w14:paraId="3E8141A4" w14:textId="372A15D9" w:rsidR="00354213" w:rsidRDefault="00354213" w:rsidP="00C31677">
      <w:pPr>
        <w:spacing w:after="160" w:line="360" w:lineRule="auto"/>
        <w:jc w:val="both"/>
        <w:rPr>
          <w:rFonts w:ascii="Arial" w:hAnsi="Arial" w:cs="Arial"/>
        </w:rPr>
      </w:pPr>
      <w:r w:rsidRPr="00354213">
        <w:rPr>
          <w:rFonts w:ascii="Arial" w:hAnsi="Arial" w:cs="Arial"/>
        </w:rPr>
        <w:t>Lyppard Grange Primary School is committed to providing an appropriate and high-quality education to all the children living in our local area.  We believe that all children, including those identified as having ‘special educational needs or disabilities’ have an entitlement to a broad and balanced academic and social curriculum, which is accessible to them, and to be fully included in all aspects of school life.</w:t>
      </w:r>
    </w:p>
    <w:p w14:paraId="0FA2D2CB" w14:textId="6B37AF56" w:rsidR="00C611FA" w:rsidRDefault="00C611FA" w:rsidP="00C95D68">
      <w:pPr>
        <w:spacing w:line="360" w:lineRule="auto"/>
        <w:jc w:val="both"/>
        <w:rPr>
          <w:rFonts w:ascii="Arial" w:hAnsi="Arial" w:cs="Arial"/>
        </w:rPr>
      </w:pPr>
      <w:r>
        <w:rPr>
          <w:rFonts w:ascii="Arial" w:hAnsi="Arial" w:cs="Arial"/>
        </w:rPr>
        <w:t>At L</w:t>
      </w:r>
      <w:r w:rsidR="00AE3544">
        <w:rPr>
          <w:rFonts w:ascii="Arial" w:hAnsi="Arial" w:cs="Arial"/>
        </w:rPr>
        <w:t>yppard Grange Primary School</w:t>
      </w:r>
      <w:r w:rsidR="0063181A">
        <w:rPr>
          <w:rFonts w:ascii="Arial" w:hAnsi="Arial" w:cs="Arial"/>
        </w:rPr>
        <w:t>,</w:t>
      </w:r>
      <w:r>
        <w:rPr>
          <w:rFonts w:ascii="Arial" w:hAnsi="Arial" w:cs="Arial"/>
        </w:rPr>
        <w:t xml:space="preserve"> our access and inclusion provision is designed to ensure that all children no matter what their gender, race, nationality, ability, disability or family circumstances, have access to a broad and balanced curriculum that meets their individual needs. This provision falls under four main areas: Special Educational Needs (SEND); English as an Additional Language (EAL) and More Able Gifted and Talented (MAGaT) and Looked After Children (LAC).</w:t>
      </w:r>
    </w:p>
    <w:p w14:paraId="34CA46C6" w14:textId="77777777" w:rsidR="00C95D68" w:rsidRPr="00354213" w:rsidRDefault="00C95D68" w:rsidP="00C95D68">
      <w:pPr>
        <w:spacing w:line="360" w:lineRule="auto"/>
        <w:jc w:val="both"/>
        <w:rPr>
          <w:rFonts w:ascii="Arial" w:hAnsi="Arial" w:cs="Arial"/>
        </w:rPr>
      </w:pPr>
    </w:p>
    <w:p w14:paraId="03CFCE65" w14:textId="09034CF2" w:rsidR="00354213" w:rsidRPr="00354213" w:rsidRDefault="00354213" w:rsidP="00C31677">
      <w:pPr>
        <w:spacing w:after="160" w:line="360" w:lineRule="auto"/>
        <w:jc w:val="both"/>
        <w:rPr>
          <w:rFonts w:ascii="Arial" w:eastAsia="Aptos" w:hAnsi="Arial" w:cs="Arial"/>
          <w:kern w:val="2"/>
          <w14:ligatures w14:val="standardContextual"/>
        </w:rPr>
      </w:pPr>
      <w:bookmarkStart w:id="0" w:name="_Hlk168058371"/>
      <w:r w:rsidRPr="00354213">
        <w:rPr>
          <w:rFonts w:ascii="Arial" w:eastAsia="Aptos" w:hAnsi="Arial" w:cs="Arial"/>
          <w:kern w:val="2"/>
          <w14:ligatures w14:val="standardContextual"/>
        </w:rPr>
        <w:t xml:space="preserve">This policy outlines the framework </w:t>
      </w:r>
      <w:r w:rsidR="00AE3544">
        <w:rPr>
          <w:rFonts w:ascii="Arial" w:eastAsia="Aptos" w:hAnsi="Arial" w:cs="Arial"/>
          <w:kern w:val="2"/>
          <w14:ligatures w14:val="standardContextual"/>
        </w:rPr>
        <w:t xml:space="preserve">Lyppard Grange Primary </w:t>
      </w:r>
      <w:r w:rsidR="0063181A">
        <w:rPr>
          <w:rFonts w:ascii="Arial" w:eastAsia="Aptos" w:hAnsi="Arial" w:cs="Arial"/>
          <w:kern w:val="2"/>
          <w14:ligatures w14:val="standardContextual"/>
        </w:rPr>
        <w:t xml:space="preserve">School </w:t>
      </w:r>
      <w:r w:rsidR="0063181A" w:rsidRPr="00354213">
        <w:rPr>
          <w:rFonts w:ascii="Arial" w:eastAsia="Aptos" w:hAnsi="Arial" w:cs="Arial"/>
          <w:kern w:val="2"/>
          <w14:ligatures w14:val="standardContextual"/>
        </w:rPr>
        <w:t>will</w:t>
      </w:r>
      <w:r w:rsidRPr="00354213">
        <w:rPr>
          <w:rFonts w:ascii="Arial" w:eastAsia="Aptos" w:hAnsi="Arial" w:cs="Arial"/>
          <w:kern w:val="2"/>
          <w14:ligatures w14:val="standardContextual"/>
        </w:rPr>
        <w:t xml:space="preserve"> use in meeting </w:t>
      </w:r>
      <w:r w:rsidR="00D9566D" w:rsidRPr="00C31677">
        <w:rPr>
          <w:rFonts w:ascii="Arial" w:eastAsia="Aptos" w:hAnsi="Arial" w:cs="Arial"/>
          <w:kern w:val="2"/>
          <w14:ligatures w14:val="standardContextual"/>
        </w:rPr>
        <w:t>its legal</w:t>
      </w:r>
      <w:r w:rsidR="00FB63D9" w:rsidRPr="00C31677">
        <w:rPr>
          <w:rFonts w:ascii="Arial" w:eastAsia="Aptos" w:hAnsi="Arial" w:cs="Arial"/>
          <w:kern w:val="2"/>
          <w14:ligatures w14:val="standardContextual"/>
        </w:rPr>
        <w:t xml:space="preserve">, statutory and non-statutory duties </w:t>
      </w:r>
      <w:bookmarkEnd w:id="0"/>
      <w:r w:rsidRPr="00354213">
        <w:rPr>
          <w:rFonts w:ascii="Arial" w:eastAsia="Aptos" w:hAnsi="Arial" w:cs="Arial"/>
          <w:kern w:val="2"/>
          <w14:ligatures w14:val="standardContextual"/>
        </w:rPr>
        <w:t>in providing an appropriate high-quality education for pupils with SEND.</w:t>
      </w:r>
      <w:r w:rsidR="00D9566D" w:rsidRPr="00C31677">
        <w:rPr>
          <w:rFonts w:ascii="Arial" w:eastAsia="Aptos" w:hAnsi="Arial" w:cs="Arial"/>
          <w:kern w:val="2"/>
          <w14:ligatures w14:val="standardContextual"/>
        </w:rPr>
        <w:t xml:space="preserve"> </w:t>
      </w:r>
      <w:r w:rsidRPr="00354213">
        <w:rPr>
          <w:rFonts w:ascii="Arial" w:eastAsia="Aptos" w:hAnsi="Arial" w:cs="Arial"/>
          <w:kern w:val="2"/>
          <w14:ligatures w14:val="standardContextual"/>
        </w:rPr>
        <w:t>Through successful implementation of this policy, the school aims to eliminate discrimination and promote equal opportunities.</w:t>
      </w:r>
    </w:p>
    <w:p w14:paraId="562DA4F9" w14:textId="77777777" w:rsidR="00354213" w:rsidRPr="00354213" w:rsidRDefault="00354213" w:rsidP="00C31677">
      <w:pPr>
        <w:spacing w:after="160" w:line="360" w:lineRule="auto"/>
        <w:jc w:val="both"/>
        <w:rPr>
          <w:rFonts w:ascii="Arial" w:eastAsia="Aptos" w:hAnsi="Arial" w:cs="Arial"/>
          <w:kern w:val="2"/>
          <w14:ligatures w14:val="standardContextual"/>
        </w:rPr>
      </w:pPr>
      <w:r w:rsidRPr="00354213">
        <w:rPr>
          <w:rFonts w:ascii="Arial" w:eastAsia="Aptos" w:hAnsi="Arial" w:cs="Arial"/>
          <w:kern w:val="2"/>
          <w14:ligatures w14:val="standardContextual"/>
        </w:rPr>
        <w:t>The school will work with Worcestershire Local Authority or equivalent, in ensuring that the following principles underpin this policy:</w:t>
      </w:r>
    </w:p>
    <w:p w14:paraId="301ECBB6" w14:textId="77777777" w:rsidR="00354213" w:rsidRPr="00354213" w:rsidRDefault="00354213" w:rsidP="00C31677">
      <w:pPr>
        <w:numPr>
          <w:ilvl w:val="0"/>
          <w:numId w:val="20"/>
        </w:numPr>
        <w:spacing w:after="160" w:line="360" w:lineRule="auto"/>
        <w:contextualSpacing/>
        <w:jc w:val="both"/>
        <w:rPr>
          <w:rFonts w:ascii="Arial" w:eastAsia="Aptos" w:hAnsi="Arial" w:cs="Arial"/>
          <w:kern w:val="2"/>
          <w14:ligatures w14:val="standardContextual"/>
        </w:rPr>
      </w:pPr>
      <w:r w:rsidRPr="00354213">
        <w:rPr>
          <w:rFonts w:ascii="Arial" w:eastAsia="Aptos" w:hAnsi="Arial" w:cs="Arial"/>
          <w:kern w:val="2"/>
          <w14:ligatures w14:val="standardContextual"/>
        </w:rPr>
        <w:t>The involvement of pupils and their parents in decision-making.</w:t>
      </w:r>
    </w:p>
    <w:p w14:paraId="2879C422" w14:textId="77777777" w:rsidR="00354213" w:rsidRPr="00354213" w:rsidRDefault="00354213" w:rsidP="00C31677">
      <w:pPr>
        <w:numPr>
          <w:ilvl w:val="0"/>
          <w:numId w:val="20"/>
        </w:numPr>
        <w:spacing w:after="160" w:line="360" w:lineRule="auto"/>
        <w:contextualSpacing/>
        <w:jc w:val="both"/>
        <w:rPr>
          <w:rFonts w:ascii="Arial" w:eastAsia="Aptos" w:hAnsi="Arial" w:cs="Arial"/>
          <w:kern w:val="2"/>
          <w14:ligatures w14:val="standardContextual"/>
        </w:rPr>
      </w:pPr>
      <w:r w:rsidRPr="00354213">
        <w:rPr>
          <w:rFonts w:ascii="Arial" w:eastAsia="Aptos" w:hAnsi="Arial" w:cs="Arial"/>
          <w:kern w:val="2"/>
          <w14:ligatures w14:val="standardContextual"/>
        </w:rPr>
        <w:t>The early identification of pupils’ needs and early intervention to support them.</w:t>
      </w:r>
    </w:p>
    <w:p w14:paraId="62661CF9" w14:textId="77777777" w:rsidR="00354213" w:rsidRPr="00354213" w:rsidRDefault="00354213" w:rsidP="00C31677">
      <w:pPr>
        <w:numPr>
          <w:ilvl w:val="0"/>
          <w:numId w:val="20"/>
        </w:numPr>
        <w:spacing w:after="160" w:line="360" w:lineRule="auto"/>
        <w:contextualSpacing/>
        <w:jc w:val="both"/>
        <w:rPr>
          <w:rFonts w:ascii="Arial" w:eastAsia="Aptos" w:hAnsi="Arial" w:cs="Arial"/>
          <w:kern w:val="2"/>
          <w14:ligatures w14:val="standardContextual"/>
        </w:rPr>
      </w:pPr>
      <w:r w:rsidRPr="00354213">
        <w:rPr>
          <w:rFonts w:ascii="Arial" w:eastAsia="Aptos" w:hAnsi="Arial" w:cs="Arial"/>
          <w:kern w:val="2"/>
          <w14:ligatures w14:val="standardContextual"/>
        </w:rPr>
        <w:t>A focus on inclusive practice and removing barriers to learning.</w:t>
      </w:r>
    </w:p>
    <w:p w14:paraId="02726762" w14:textId="77777777" w:rsidR="00354213" w:rsidRPr="00354213" w:rsidRDefault="00354213" w:rsidP="00C31677">
      <w:pPr>
        <w:numPr>
          <w:ilvl w:val="0"/>
          <w:numId w:val="20"/>
        </w:numPr>
        <w:spacing w:after="160" w:line="360" w:lineRule="auto"/>
        <w:contextualSpacing/>
        <w:jc w:val="both"/>
        <w:rPr>
          <w:rFonts w:ascii="Arial" w:eastAsia="Aptos" w:hAnsi="Arial" w:cs="Arial"/>
          <w:kern w:val="2"/>
          <w14:ligatures w14:val="standardContextual"/>
        </w:rPr>
      </w:pPr>
      <w:r w:rsidRPr="00354213">
        <w:rPr>
          <w:rFonts w:ascii="Arial" w:eastAsia="Aptos" w:hAnsi="Arial" w:cs="Arial"/>
          <w:kern w:val="2"/>
          <w14:ligatures w14:val="standardContextual"/>
        </w:rPr>
        <w:t>Collaboration between education, health and social care services to provide support.</w:t>
      </w:r>
    </w:p>
    <w:p w14:paraId="79F4D5CB" w14:textId="77777777" w:rsidR="00354213" w:rsidRPr="00354213" w:rsidRDefault="00354213" w:rsidP="00C31677">
      <w:pPr>
        <w:numPr>
          <w:ilvl w:val="0"/>
          <w:numId w:val="20"/>
        </w:numPr>
        <w:spacing w:after="160" w:line="360" w:lineRule="auto"/>
        <w:contextualSpacing/>
        <w:jc w:val="both"/>
        <w:rPr>
          <w:rFonts w:ascii="Arial" w:eastAsia="Aptos" w:hAnsi="Arial" w:cs="Arial"/>
          <w:kern w:val="2"/>
          <w14:ligatures w14:val="standardContextual"/>
        </w:rPr>
      </w:pPr>
      <w:r w:rsidRPr="00354213">
        <w:rPr>
          <w:rFonts w:ascii="Arial" w:eastAsia="Aptos" w:hAnsi="Arial" w:cs="Arial"/>
          <w:kern w:val="2"/>
          <w14:ligatures w14:val="standardContextual"/>
        </w:rPr>
        <w:t>High-quality provision to meet the needs of pupils with SEND.</w:t>
      </w:r>
    </w:p>
    <w:p w14:paraId="40BAB99F" w14:textId="77777777" w:rsidR="00354213" w:rsidRPr="00354213" w:rsidRDefault="00354213" w:rsidP="00C31677">
      <w:pPr>
        <w:numPr>
          <w:ilvl w:val="0"/>
          <w:numId w:val="20"/>
        </w:numPr>
        <w:spacing w:after="160" w:line="360" w:lineRule="auto"/>
        <w:contextualSpacing/>
        <w:jc w:val="both"/>
        <w:rPr>
          <w:rFonts w:ascii="Arial" w:eastAsia="Aptos" w:hAnsi="Arial" w:cs="Arial"/>
          <w:kern w:val="2"/>
          <w14:ligatures w14:val="standardContextual"/>
        </w:rPr>
      </w:pPr>
      <w:r w:rsidRPr="00354213">
        <w:rPr>
          <w:rFonts w:ascii="Arial" w:eastAsia="Aptos" w:hAnsi="Arial" w:cs="Arial"/>
          <w:kern w:val="2"/>
          <w14:ligatures w14:val="standardContextual"/>
        </w:rPr>
        <w:t xml:space="preserve"> Greater choice and control for pupils and their parents over their support.</w:t>
      </w:r>
    </w:p>
    <w:p w14:paraId="2B5C814C" w14:textId="027908AD" w:rsidR="00354213" w:rsidRPr="00C31677" w:rsidRDefault="00354213" w:rsidP="00C31677">
      <w:pPr>
        <w:numPr>
          <w:ilvl w:val="0"/>
          <w:numId w:val="20"/>
        </w:numPr>
        <w:spacing w:after="160" w:line="360" w:lineRule="auto"/>
        <w:contextualSpacing/>
        <w:jc w:val="both"/>
        <w:rPr>
          <w:rFonts w:ascii="Arial" w:eastAsia="Aptos" w:hAnsi="Arial" w:cs="Arial"/>
          <w:kern w:val="2"/>
          <w14:ligatures w14:val="standardContextual"/>
        </w:rPr>
      </w:pPr>
      <w:r w:rsidRPr="00354213">
        <w:rPr>
          <w:rFonts w:ascii="Arial" w:eastAsia="Aptos" w:hAnsi="Arial" w:cs="Arial"/>
          <w:kern w:val="2"/>
          <w14:ligatures w14:val="standardContextual"/>
        </w:rPr>
        <w:lastRenderedPageBreak/>
        <w:t>Successful preparation for adulthood, including independent living and employment.</w:t>
      </w:r>
    </w:p>
    <w:p w14:paraId="36FB8864" w14:textId="77777777" w:rsidR="00D9566D" w:rsidRPr="00C31677" w:rsidRDefault="00D9566D" w:rsidP="00C31677">
      <w:pPr>
        <w:spacing w:after="160" w:line="360" w:lineRule="auto"/>
        <w:rPr>
          <w:rFonts w:ascii="Arial" w:eastAsia="Aptos" w:hAnsi="Arial" w:cs="Arial"/>
          <w:kern w:val="2"/>
          <w14:ligatures w14:val="standardContextual"/>
        </w:rPr>
      </w:pPr>
    </w:p>
    <w:p w14:paraId="1A979F2D" w14:textId="7E023D6D" w:rsidR="00354213" w:rsidRPr="00354213" w:rsidRDefault="00354213" w:rsidP="00C31677">
      <w:pPr>
        <w:spacing w:after="160" w:line="360" w:lineRule="auto"/>
        <w:rPr>
          <w:rFonts w:ascii="Arial" w:eastAsia="Aptos" w:hAnsi="Arial" w:cs="Arial"/>
          <w:kern w:val="2"/>
          <w14:ligatures w14:val="standardContextual"/>
        </w:rPr>
      </w:pPr>
      <w:r w:rsidRPr="00354213">
        <w:rPr>
          <w:rFonts w:ascii="Arial" w:eastAsia="Aptos" w:hAnsi="Arial" w:cs="Arial"/>
          <w:kern w:val="2"/>
          <w14:ligatures w14:val="standardContextual"/>
        </w:rPr>
        <w:t>Under the Equality Act 2010, a disability is a physical or mental impairment which has a long-term and substantial adverse effect on a person’s ability to carry out normal day-to-day activities. For the purposes of this policy, a pupil is defined as having SEND if they have:</w:t>
      </w:r>
    </w:p>
    <w:p w14:paraId="45C23C77" w14:textId="77777777" w:rsidR="00354213" w:rsidRPr="00354213" w:rsidRDefault="00354213" w:rsidP="00C31677">
      <w:pPr>
        <w:numPr>
          <w:ilvl w:val="0"/>
          <w:numId w:val="21"/>
        </w:numPr>
        <w:spacing w:after="160" w:line="360" w:lineRule="auto"/>
        <w:contextualSpacing/>
        <w:rPr>
          <w:rFonts w:ascii="Arial" w:eastAsia="Aptos" w:hAnsi="Arial" w:cs="Arial"/>
          <w:kern w:val="2"/>
          <w14:ligatures w14:val="standardContextual"/>
        </w:rPr>
      </w:pPr>
      <w:r w:rsidRPr="00354213">
        <w:rPr>
          <w:rFonts w:ascii="Arial" w:eastAsia="Aptos" w:hAnsi="Arial" w:cs="Arial"/>
          <w:kern w:val="2"/>
          <w14:ligatures w14:val="standardContextual"/>
        </w:rPr>
        <w:t>A significantly greater difficulty in learning than most others of the same age.</w:t>
      </w:r>
    </w:p>
    <w:p w14:paraId="47968722" w14:textId="77777777" w:rsidR="00354213" w:rsidRPr="00354213" w:rsidRDefault="00354213" w:rsidP="00C31677">
      <w:pPr>
        <w:numPr>
          <w:ilvl w:val="0"/>
          <w:numId w:val="21"/>
        </w:numPr>
        <w:spacing w:after="160" w:line="360" w:lineRule="auto"/>
        <w:contextualSpacing/>
        <w:jc w:val="both"/>
        <w:rPr>
          <w:rFonts w:ascii="Arial" w:eastAsia="Aptos" w:hAnsi="Arial" w:cs="Arial"/>
          <w:kern w:val="2"/>
          <w14:ligatures w14:val="standardContextual"/>
        </w:rPr>
      </w:pPr>
      <w:r w:rsidRPr="00354213">
        <w:rPr>
          <w:rFonts w:ascii="Arial" w:eastAsia="Aptos" w:hAnsi="Arial" w:cs="Arial"/>
          <w:kern w:val="2"/>
          <w14:ligatures w14:val="standardContextual"/>
        </w:rPr>
        <w:t>A disability or health condition that prevents or hinders them from making use of educational facilities used by peers of the same age in mainstream settings.</w:t>
      </w:r>
    </w:p>
    <w:p w14:paraId="74ED43B6" w14:textId="77777777" w:rsidR="001E7CAE" w:rsidRPr="00C31677" w:rsidRDefault="00354213" w:rsidP="00C31677">
      <w:pPr>
        <w:numPr>
          <w:ilvl w:val="0"/>
          <w:numId w:val="21"/>
        </w:numPr>
        <w:spacing w:after="160" w:line="360" w:lineRule="auto"/>
        <w:contextualSpacing/>
        <w:jc w:val="both"/>
        <w:rPr>
          <w:rFonts w:ascii="Arial" w:eastAsia="Aptos" w:hAnsi="Arial" w:cs="Arial"/>
          <w:kern w:val="2"/>
          <w14:ligatures w14:val="standardContextual"/>
        </w:rPr>
      </w:pPr>
      <w:r w:rsidRPr="00354213">
        <w:rPr>
          <w:rFonts w:ascii="Arial" w:eastAsia="Aptos" w:hAnsi="Arial" w:cs="Arial"/>
          <w:kern w:val="2"/>
          <w14:ligatures w14:val="standardContextual"/>
        </w:rPr>
        <w:t>Special educational provision that is additional to or different from that made generally for other children or young people of the same age by mainstream settings.</w:t>
      </w:r>
    </w:p>
    <w:p w14:paraId="6DB6EDFE" w14:textId="77777777" w:rsidR="001E7CAE" w:rsidRPr="00C31677" w:rsidRDefault="001E7CAE" w:rsidP="00C31677">
      <w:pPr>
        <w:spacing w:after="160" w:line="360" w:lineRule="auto"/>
        <w:jc w:val="both"/>
        <w:rPr>
          <w:rFonts w:ascii="Arial" w:eastAsia="Aptos" w:hAnsi="Arial" w:cs="Arial"/>
          <w:kern w:val="2"/>
          <w14:ligatures w14:val="standardContextual"/>
        </w:rPr>
      </w:pPr>
    </w:p>
    <w:p w14:paraId="79A3E424" w14:textId="10E13986" w:rsidR="00EF68D4" w:rsidRPr="00E66B61" w:rsidRDefault="00EF68D4" w:rsidP="00C31677">
      <w:pPr>
        <w:pStyle w:val="ListParagraph"/>
        <w:numPr>
          <w:ilvl w:val="0"/>
          <w:numId w:val="25"/>
        </w:numPr>
        <w:spacing w:after="160" w:line="360" w:lineRule="auto"/>
        <w:jc w:val="both"/>
        <w:rPr>
          <w:rFonts w:ascii="Arial" w:eastAsia="Aptos" w:hAnsi="Arial" w:cs="Arial"/>
          <w:b/>
          <w:bCs/>
          <w:kern w:val="2"/>
          <w14:ligatures w14:val="standardContextual"/>
        </w:rPr>
      </w:pPr>
      <w:r w:rsidRPr="00E66B61">
        <w:rPr>
          <w:rFonts w:ascii="Arial" w:eastAsia="Aptos" w:hAnsi="Arial" w:cs="Arial"/>
          <w:b/>
          <w:bCs/>
          <w:kern w:val="2"/>
          <w14:ligatures w14:val="standardContextual"/>
        </w:rPr>
        <w:t>Legal framework</w:t>
      </w:r>
      <w:r w:rsidR="001E7CAE" w:rsidRPr="00E66B61">
        <w:rPr>
          <w:rFonts w:ascii="Arial" w:eastAsia="Aptos" w:hAnsi="Arial" w:cs="Arial"/>
          <w:b/>
          <w:bCs/>
          <w:kern w:val="2"/>
          <w14:ligatures w14:val="standardContextual"/>
        </w:rPr>
        <w:t xml:space="preserve"> </w:t>
      </w:r>
    </w:p>
    <w:p w14:paraId="45A454E9" w14:textId="00A7510B" w:rsidR="00EF68D4" w:rsidRPr="00C31677" w:rsidRDefault="00D9566D" w:rsidP="00C31677">
      <w:pPr>
        <w:spacing w:after="160" w:line="360" w:lineRule="auto"/>
        <w:contextualSpacing/>
        <w:jc w:val="both"/>
        <w:rPr>
          <w:rFonts w:ascii="Arial" w:eastAsia="Aptos" w:hAnsi="Arial" w:cs="Arial"/>
          <w:kern w:val="2"/>
          <w14:ligatures w14:val="standardContextual"/>
        </w:rPr>
      </w:pPr>
      <w:bookmarkStart w:id="1" w:name="_Hlk168058435"/>
      <w:r w:rsidRPr="00354213">
        <w:rPr>
          <w:rFonts w:ascii="Arial" w:eastAsia="Aptos" w:hAnsi="Arial" w:cs="Arial"/>
          <w:kern w:val="2"/>
          <w14:ligatures w14:val="standardContextual"/>
        </w:rPr>
        <w:t xml:space="preserve">This policy outlines the framework </w:t>
      </w:r>
      <w:r w:rsidR="00AE3544">
        <w:rPr>
          <w:rFonts w:ascii="Arial" w:eastAsia="Aptos" w:hAnsi="Arial" w:cs="Arial"/>
          <w:kern w:val="2"/>
          <w14:ligatures w14:val="standardContextual"/>
        </w:rPr>
        <w:t xml:space="preserve">Lyppard Grange Primary </w:t>
      </w:r>
      <w:r w:rsidR="0063181A">
        <w:rPr>
          <w:rFonts w:ascii="Arial" w:eastAsia="Aptos" w:hAnsi="Arial" w:cs="Arial"/>
          <w:kern w:val="2"/>
          <w14:ligatures w14:val="standardContextual"/>
        </w:rPr>
        <w:t xml:space="preserve">School </w:t>
      </w:r>
      <w:r w:rsidR="0063181A" w:rsidRPr="00354213">
        <w:rPr>
          <w:rFonts w:ascii="Arial" w:eastAsia="Aptos" w:hAnsi="Arial" w:cs="Arial"/>
          <w:kern w:val="2"/>
          <w14:ligatures w14:val="standardContextual"/>
        </w:rPr>
        <w:t>will</w:t>
      </w:r>
      <w:r w:rsidRPr="00354213">
        <w:rPr>
          <w:rFonts w:ascii="Arial" w:eastAsia="Aptos" w:hAnsi="Arial" w:cs="Arial"/>
          <w:kern w:val="2"/>
          <w14:ligatures w14:val="standardContextual"/>
        </w:rPr>
        <w:t xml:space="preserve"> use in meeting </w:t>
      </w:r>
      <w:r w:rsidRPr="00C31677">
        <w:rPr>
          <w:rFonts w:ascii="Arial" w:eastAsia="Aptos" w:hAnsi="Arial" w:cs="Arial"/>
          <w:kern w:val="2"/>
          <w14:ligatures w14:val="standardContextual"/>
        </w:rPr>
        <w:t>its legal</w:t>
      </w:r>
      <w:r w:rsidR="00814B0E" w:rsidRPr="00C31677">
        <w:rPr>
          <w:rFonts w:ascii="Arial" w:eastAsia="Aptos" w:hAnsi="Arial" w:cs="Arial"/>
          <w:kern w:val="2"/>
          <w14:ligatures w14:val="standardContextual"/>
        </w:rPr>
        <w:t xml:space="preserve"> </w:t>
      </w:r>
      <w:r w:rsidRPr="00C31677">
        <w:rPr>
          <w:rFonts w:ascii="Arial" w:eastAsia="Aptos" w:hAnsi="Arial" w:cs="Arial"/>
          <w:kern w:val="2"/>
          <w14:ligatures w14:val="standardContextual"/>
        </w:rPr>
        <w:t>duties</w:t>
      </w:r>
      <w:r w:rsidR="00777E48" w:rsidRPr="00C31677">
        <w:rPr>
          <w:rFonts w:ascii="Arial" w:eastAsia="Aptos" w:hAnsi="Arial" w:cs="Arial"/>
          <w:kern w:val="2"/>
          <w14:ligatures w14:val="standardContextual"/>
        </w:rPr>
        <w:t xml:space="preserve"> </w:t>
      </w:r>
      <w:r w:rsidR="00814B0E" w:rsidRPr="00C31677">
        <w:rPr>
          <w:rFonts w:ascii="Arial" w:eastAsia="Aptos" w:hAnsi="Arial" w:cs="Arial"/>
          <w:kern w:val="2"/>
          <w14:ligatures w14:val="standardContextual"/>
        </w:rPr>
        <w:t xml:space="preserve">outlined in </w:t>
      </w:r>
      <w:r w:rsidR="00EF68D4" w:rsidRPr="00C31677">
        <w:rPr>
          <w:rFonts w:ascii="Arial" w:eastAsia="Aptos" w:hAnsi="Arial" w:cs="Arial"/>
          <w:kern w:val="2"/>
          <w14:ligatures w14:val="standardContextual"/>
        </w:rPr>
        <w:t>all relevant</w:t>
      </w:r>
      <w:r w:rsidR="00777E48" w:rsidRPr="00C31677">
        <w:rPr>
          <w:rFonts w:ascii="Arial" w:eastAsia="Aptos" w:hAnsi="Arial" w:cs="Arial"/>
          <w:kern w:val="2"/>
          <w14:ligatures w14:val="standardContextual"/>
        </w:rPr>
        <w:t xml:space="preserve"> and current</w:t>
      </w:r>
      <w:r w:rsidR="00EF68D4" w:rsidRPr="00C31677">
        <w:rPr>
          <w:rFonts w:ascii="Arial" w:eastAsia="Aptos" w:hAnsi="Arial" w:cs="Arial"/>
          <w:kern w:val="2"/>
          <w14:ligatures w14:val="standardContextual"/>
        </w:rPr>
        <w:t xml:space="preserve"> legislation including, but not limited to</w:t>
      </w:r>
      <w:r w:rsidR="00777E48" w:rsidRPr="00C31677">
        <w:rPr>
          <w:rFonts w:ascii="Arial" w:eastAsia="Aptos" w:hAnsi="Arial" w:cs="Arial"/>
          <w:kern w:val="2"/>
          <w14:ligatures w14:val="standardContextual"/>
        </w:rPr>
        <w:t xml:space="preserve"> </w:t>
      </w:r>
      <w:r w:rsidR="00EF68D4" w:rsidRPr="00C31677">
        <w:rPr>
          <w:rFonts w:ascii="Arial" w:eastAsia="Aptos" w:hAnsi="Arial" w:cs="Arial"/>
          <w:kern w:val="2"/>
          <w14:ligatures w14:val="standardContextual"/>
        </w:rPr>
        <w:t>the</w:t>
      </w:r>
      <w:r w:rsidR="00777E48" w:rsidRPr="00C31677">
        <w:rPr>
          <w:rFonts w:ascii="Arial" w:eastAsia="Aptos" w:hAnsi="Arial" w:cs="Arial"/>
          <w:kern w:val="2"/>
          <w14:ligatures w14:val="standardContextual"/>
        </w:rPr>
        <w:t xml:space="preserve"> </w:t>
      </w:r>
      <w:r w:rsidR="00EF68D4" w:rsidRPr="00C31677">
        <w:rPr>
          <w:rFonts w:ascii="Arial" w:eastAsia="Aptos" w:hAnsi="Arial" w:cs="Arial"/>
          <w:kern w:val="2"/>
          <w14:ligatures w14:val="standardContextual"/>
        </w:rPr>
        <w:t>following:</w:t>
      </w:r>
    </w:p>
    <w:bookmarkEnd w:id="1"/>
    <w:p w14:paraId="1266648D" w14:textId="77777777" w:rsidR="0018264B" w:rsidRPr="00C31677" w:rsidRDefault="00EF68D4" w:rsidP="00C31677">
      <w:pPr>
        <w:pStyle w:val="ListParagraph"/>
        <w:numPr>
          <w:ilvl w:val="0"/>
          <w:numId w:val="26"/>
        </w:numPr>
        <w:spacing w:after="160" w:line="360" w:lineRule="auto"/>
        <w:jc w:val="both"/>
        <w:rPr>
          <w:rFonts w:ascii="Arial" w:eastAsia="Aptos" w:hAnsi="Arial" w:cs="Arial"/>
          <w:kern w:val="2"/>
          <w14:ligatures w14:val="standardContextual"/>
        </w:rPr>
      </w:pPr>
      <w:r w:rsidRPr="00C31677">
        <w:rPr>
          <w:rFonts w:ascii="Arial" w:eastAsia="Aptos" w:hAnsi="Arial" w:cs="Arial"/>
          <w:kern w:val="2"/>
          <w14:ligatures w14:val="standardContextual"/>
        </w:rPr>
        <w:t>Local Government Act 1974</w:t>
      </w:r>
    </w:p>
    <w:p w14:paraId="63B74B5A" w14:textId="77777777" w:rsidR="0018264B" w:rsidRPr="00C31677" w:rsidRDefault="00EF68D4" w:rsidP="00C31677">
      <w:pPr>
        <w:pStyle w:val="ListParagraph"/>
        <w:numPr>
          <w:ilvl w:val="0"/>
          <w:numId w:val="26"/>
        </w:numPr>
        <w:spacing w:after="160" w:line="360" w:lineRule="auto"/>
        <w:jc w:val="both"/>
        <w:rPr>
          <w:rFonts w:ascii="Arial" w:eastAsia="Aptos" w:hAnsi="Arial" w:cs="Arial"/>
          <w:kern w:val="2"/>
          <w14:ligatures w14:val="standardContextual"/>
        </w:rPr>
      </w:pPr>
      <w:r w:rsidRPr="00C31677">
        <w:rPr>
          <w:rFonts w:ascii="Arial" w:eastAsia="Aptos" w:hAnsi="Arial" w:cs="Arial"/>
          <w:kern w:val="2"/>
          <w14:ligatures w14:val="standardContextual"/>
        </w:rPr>
        <w:t>Disabled Persons (Services, Consultation and Representation) Act 1986</w:t>
      </w:r>
    </w:p>
    <w:p w14:paraId="01D9A935" w14:textId="77777777" w:rsidR="0018264B" w:rsidRPr="00C31677" w:rsidRDefault="00EF68D4" w:rsidP="00C31677">
      <w:pPr>
        <w:pStyle w:val="ListParagraph"/>
        <w:numPr>
          <w:ilvl w:val="0"/>
          <w:numId w:val="26"/>
        </w:numPr>
        <w:spacing w:after="160" w:line="360" w:lineRule="auto"/>
        <w:jc w:val="both"/>
        <w:rPr>
          <w:rFonts w:ascii="Arial" w:eastAsia="Aptos" w:hAnsi="Arial" w:cs="Arial"/>
          <w:kern w:val="2"/>
          <w14:ligatures w14:val="standardContextual"/>
        </w:rPr>
      </w:pPr>
      <w:r w:rsidRPr="00C31677">
        <w:rPr>
          <w:rFonts w:ascii="Arial" w:eastAsia="Aptos" w:hAnsi="Arial" w:cs="Arial"/>
          <w:kern w:val="2"/>
          <w14:ligatures w14:val="standardContextual"/>
        </w:rPr>
        <w:t>Children Act 1989</w:t>
      </w:r>
    </w:p>
    <w:p w14:paraId="696125C5" w14:textId="77777777" w:rsidR="0018264B" w:rsidRPr="00C31677" w:rsidRDefault="00EF68D4" w:rsidP="00C31677">
      <w:pPr>
        <w:pStyle w:val="ListParagraph"/>
        <w:numPr>
          <w:ilvl w:val="0"/>
          <w:numId w:val="26"/>
        </w:numPr>
        <w:spacing w:after="160" w:line="360" w:lineRule="auto"/>
        <w:jc w:val="both"/>
        <w:rPr>
          <w:rFonts w:ascii="Arial" w:eastAsia="Aptos" w:hAnsi="Arial" w:cs="Arial"/>
          <w:kern w:val="2"/>
          <w14:ligatures w14:val="standardContextual"/>
        </w:rPr>
      </w:pPr>
      <w:r w:rsidRPr="00C31677">
        <w:rPr>
          <w:rFonts w:ascii="Arial" w:eastAsia="Aptos" w:hAnsi="Arial" w:cs="Arial"/>
          <w:kern w:val="2"/>
          <w14:ligatures w14:val="standardContextual"/>
        </w:rPr>
        <w:t>Education Act 1996</w:t>
      </w:r>
    </w:p>
    <w:p w14:paraId="260A1E38" w14:textId="77777777" w:rsidR="0018264B" w:rsidRPr="00C31677" w:rsidRDefault="00EF68D4" w:rsidP="00C31677">
      <w:pPr>
        <w:pStyle w:val="ListParagraph"/>
        <w:numPr>
          <w:ilvl w:val="0"/>
          <w:numId w:val="26"/>
        </w:numPr>
        <w:spacing w:after="160" w:line="360" w:lineRule="auto"/>
        <w:jc w:val="both"/>
        <w:rPr>
          <w:rFonts w:ascii="Arial" w:eastAsia="Aptos" w:hAnsi="Arial" w:cs="Arial"/>
          <w:kern w:val="2"/>
          <w14:ligatures w14:val="standardContextual"/>
        </w:rPr>
      </w:pPr>
      <w:r w:rsidRPr="00C31677">
        <w:rPr>
          <w:rFonts w:ascii="Arial" w:eastAsia="Aptos" w:hAnsi="Arial" w:cs="Arial"/>
          <w:kern w:val="2"/>
          <w14:ligatures w14:val="standardContextual"/>
        </w:rPr>
        <w:t>Education Act 2002</w:t>
      </w:r>
    </w:p>
    <w:p w14:paraId="28667387" w14:textId="77777777" w:rsidR="0018264B" w:rsidRPr="00C31677" w:rsidRDefault="00EF68D4" w:rsidP="00C31677">
      <w:pPr>
        <w:pStyle w:val="ListParagraph"/>
        <w:numPr>
          <w:ilvl w:val="0"/>
          <w:numId w:val="26"/>
        </w:numPr>
        <w:spacing w:after="160" w:line="360" w:lineRule="auto"/>
        <w:jc w:val="both"/>
        <w:rPr>
          <w:rFonts w:ascii="Arial" w:eastAsia="Aptos" w:hAnsi="Arial" w:cs="Arial"/>
          <w:kern w:val="2"/>
          <w14:ligatures w14:val="standardContextual"/>
        </w:rPr>
      </w:pPr>
      <w:r w:rsidRPr="00C31677">
        <w:rPr>
          <w:rFonts w:ascii="Arial" w:eastAsia="Aptos" w:hAnsi="Arial" w:cs="Arial"/>
          <w:kern w:val="2"/>
          <w14:ligatures w14:val="standardContextual"/>
        </w:rPr>
        <w:t xml:space="preserve"> Mental Capacity Act 2005</w:t>
      </w:r>
    </w:p>
    <w:p w14:paraId="6F7933C7" w14:textId="77777777" w:rsidR="0018264B" w:rsidRPr="00C31677" w:rsidRDefault="00EF68D4" w:rsidP="00C31677">
      <w:pPr>
        <w:pStyle w:val="ListParagraph"/>
        <w:numPr>
          <w:ilvl w:val="0"/>
          <w:numId w:val="26"/>
        </w:numPr>
        <w:spacing w:after="160" w:line="360" w:lineRule="auto"/>
        <w:jc w:val="both"/>
        <w:rPr>
          <w:rFonts w:ascii="Arial" w:eastAsia="Aptos" w:hAnsi="Arial" w:cs="Arial"/>
          <w:kern w:val="2"/>
          <w14:ligatures w14:val="standardContextual"/>
        </w:rPr>
      </w:pPr>
      <w:r w:rsidRPr="00C31677">
        <w:rPr>
          <w:rFonts w:ascii="Arial" w:eastAsia="Aptos" w:hAnsi="Arial" w:cs="Arial"/>
          <w:kern w:val="2"/>
          <w14:ligatures w14:val="standardContextual"/>
        </w:rPr>
        <w:t xml:space="preserve"> Equality Act 2010</w:t>
      </w:r>
    </w:p>
    <w:p w14:paraId="5DE36740" w14:textId="77777777" w:rsidR="0018264B" w:rsidRPr="00C31677" w:rsidRDefault="00EF68D4" w:rsidP="00C31677">
      <w:pPr>
        <w:pStyle w:val="ListParagraph"/>
        <w:numPr>
          <w:ilvl w:val="0"/>
          <w:numId w:val="26"/>
        </w:numPr>
        <w:spacing w:after="160" w:line="360" w:lineRule="auto"/>
        <w:jc w:val="both"/>
        <w:rPr>
          <w:rFonts w:ascii="Arial" w:eastAsia="Aptos" w:hAnsi="Arial" w:cs="Arial"/>
          <w:kern w:val="2"/>
          <w14:ligatures w14:val="standardContextual"/>
        </w:rPr>
      </w:pPr>
      <w:r w:rsidRPr="00C31677">
        <w:rPr>
          <w:rFonts w:ascii="Arial" w:eastAsia="Aptos" w:hAnsi="Arial" w:cs="Arial"/>
          <w:kern w:val="2"/>
          <w14:ligatures w14:val="standardContextual"/>
        </w:rPr>
        <w:t>The Equality Act 2010 (Disability) Regulations 2010</w:t>
      </w:r>
    </w:p>
    <w:p w14:paraId="7FE76C44" w14:textId="77777777" w:rsidR="0018264B" w:rsidRPr="00C31677" w:rsidRDefault="00EF68D4" w:rsidP="00C31677">
      <w:pPr>
        <w:pStyle w:val="ListParagraph"/>
        <w:numPr>
          <w:ilvl w:val="0"/>
          <w:numId w:val="26"/>
        </w:numPr>
        <w:spacing w:after="160" w:line="360" w:lineRule="auto"/>
        <w:jc w:val="both"/>
        <w:rPr>
          <w:rFonts w:ascii="Arial" w:eastAsia="Aptos" w:hAnsi="Arial" w:cs="Arial"/>
          <w:kern w:val="2"/>
          <w14:ligatures w14:val="standardContextual"/>
        </w:rPr>
      </w:pPr>
      <w:r w:rsidRPr="00C31677">
        <w:rPr>
          <w:rFonts w:ascii="Arial" w:eastAsia="Aptos" w:hAnsi="Arial" w:cs="Arial"/>
          <w:kern w:val="2"/>
          <w14:ligatures w14:val="standardContextual"/>
        </w:rPr>
        <w:t>Children and Families Act 2014</w:t>
      </w:r>
    </w:p>
    <w:p w14:paraId="20EF7B33" w14:textId="77777777" w:rsidR="0018264B" w:rsidRPr="00C31677" w:rsidRDefault="00EF68D4" w:rsidP="00C31677">
      <w:pPr>
        <w:pStyle w:val="ListParagraph"/>
        <w:numPr>
          <w:ilvl w:val="0"/>
          <w:numId w:val="26"/>
        </w:numPr>
        <w:spacing w:after="160" w:line="360" w:lineRule="auto"/>
        <w:jc w:val="both"/>
        <w:rPr>
          <w:rFonts w:ascii="Arial" w:eastAsia="Aptos" w:hAnsi="Arial" w:cs="Arial"/>
          <w:kern w:val="2"/>
          <w14:ligatures w14:val="standardContextual"/>
        </w:rPr>
      </w:pPr>
      <w:r w:rsidRPr="00C31677">
        <w:rPr>
          <w:rFonts w:ascii="Arial" w:eastAsia="Aptos" w:hAnsi="Arial" w:cs="Arial"/>
          <w:kern w:val="2"/>
          <w14:ligatures w14:val="standardContextual"/>
        </w:rPr>
        <w:t>The Special Educational Needs (Personal Budgets) Regulations 2014</w:t>
      </w:r>
    </w:p>
    <w:p w14:paraId="5C50FD8C" w14:textId="77777777" w:rsidR="0018264B" w:rsidRPr="00C31677" w:rsidRDefault="00EF68D4" w:rsidP="00C31677">
      <w:pPr>
        <w:pStyle w:val="ListParagraph"/>
        <w:numPr>
          <w:ilvl w:val="0"/>
          <w:numId w:val="26"/>
        </w:numPr>
        <w:spacing w:after="160" w:line="360" w:lineRule="auto"/>
        <w:jc w:val="both"/>
        <w:rPr>
          <w:rFonts w:ascii="Arial" w:eastAsia="Aptos" w:hAnsi="Arial" w:cs="Arial"/>
          <w:kern w:val="2"/>
          <w14:ligatures w14:val="standardContextual"/>
        </w:rPr>
      </w:pPr>
      <w:r w:rsidRPr="00C31677">
        <w:rPr>
          <w:rFonts w:ascii="Arial" w:eastAsia="Aptos" w:hAnsi="Arial" w:cs="Arial"/>
          <w:kern w:val="2"/>
          <w14:ligatures w14:val="standardContextual"/>
        </w:rPr>
        <w:t>The Special Educational Needs and Disability (Amendment) Regulations 2015</w:t>
      </w:r>
    </w:p>
    <w:p w14:paraId="551FB136" w14:textId="77777777" w:rsidR="0018264B" w:rsidRPr="00C31677" w:rsidRDefault="00EF68D4" w:rsidP="00C31677">
      <w:pPr>
        <w:pStyle w:val="ListParagraph"/>
        <w:numPr>
          <w:ilvl w:val="0"/>
          <w:numId w:val="26"/>
        </w:numPr>
        <w:spacing w:after="160" w:line="360" w:lineRule="auto"/>
        <w:jc w:val="both"/>
        <w:rPr>
          <w:rFonts w:ascii="Arial" w:eastAsia="Aptos" w:hAnsi="Arial" w:cs="Arial"/>
          <w:kern w:val="2"/>
          <w14:ligatures w14:val="standardContextual"/>
        </w:rPr>
      </w:pPr>
      <w:r w:rsidRPr="00C31677">
        <w:rPr>
          <w:rFonts w:ascii="Arial" w:eastAsia="Aptos" w:hAnsi="Arial" w:cs="Arial"/>
          <w:kern w:val="2"/>
          <w14:ligatures w14:val="standardContextual"/>
        </w:rPr>
        <w:t xml:space="preserve"> The Special Educational Needs and Disability (Detained Persons) Regulations 2015</w:t>
      </w:r>
    </w:p>
    <w:p w14:paraId="2EB31F52" w14:textId="77777777" w:rsidR="0018264B" w:rsidRPr="00C31677" w:rsidRDefault="00EF68D4" w:rsidP="00C31677">
      <w:pPr>
        <w:pStyle w:val="ListParagraph"/>
        <w:numPr>
          <w:ilvl w:val="0"/>
          <w:numId w:val="26"/>
        </w:numPr>
        <w:spacing w:after="160" w:line="360" w:lineRule="auto"/>
        <w:jc w:val="both"/>
        <w:rPr>
          <w:rFonts w:ascii="Arial" w:eastAsia="Aptos" w:hAnsi="Arial" w:cs="Arial"/>
          <w:kern w:val="2"/>
          <w14:ligatures w14:val="standardContextual"/>
        </w:rPr>
      </w:pPr>
      <w:r w:rsidRPr="00C31677">
        <w:rPr>
          <w:rFonts w:ascii="Arial" w:eastAsia="Aptos" w:hAnsi="Arial" w:cs="Arial"/>
          <w:kern w:val="2"/>
          <w14:ligatures w14:val="standardContextual"/>
        </w:rPr>
        <w:lastRenderedPageBreak/>
        <w:t>The UK General Data Protection Regulation (GDPR)</w:t>
      </w:r>
    </w:p>
    <w:p w14:paraId="33001421" w14:textId="77777777" w:rsidR="0018264B" w:rsidRPr="00C31677" w:rsidRDefault="00EF68D4" w:rsidP="00C31677">
      <w:pPr>
        <w:pStyle w:val="ListParagraph"/>
        <w:numPr>
          <w:ilvl w:val="0"/>
          <w:numId w:val="26"/>
        </w:numPr>
        <w:spacing w:after="160" w:line="360" w:lineRule="auto"/>
        <w:jc w:val="both"/>
        <w:rPr>
          <w:rFonts w:ascii="Arial" w:eastAsia="Aptos" w:hAnsi="Arial" w:cs="Arial"/>
          <w:kern w:val="2"/>
          <w14:ligatures w14:val="standardContextual"/>
        </w:rPr>
      </w:pPr>
      <w:r w:rsidRPr="00C31677">
        <w:rPr>
          <w:rFonts w:ascii="Arial" w:eastAsia="Aptos" w:hAnsi="Arial" w:cs="Arial"/>
          <w:kern w:val="2"/>
          <w14:ligatures w14:val="standardContextual"/>
        </w:rPr>
        <w:t>Data Protection Act 2018</w:t>
      </w:r>
    </w:p>
    <w:p w14:paraId="7FEA4536" w14:textId="403308A9" w:rsidR="00777E48" w:rsidRPr="00B31089" w:rsidRDefault="00EF68D4" w:rsidP="00C31677">
      <w:pPr>
        <w:pStyle w:val="ListParagraph"/>
        <w:numPr>
          <w:ilvl w:val="0"/>
          <w:numId w:val="26"/>
        </w:numPr>
        <w:spacing w:after="160" w:line="360" w:lineRule="auto"/>
        <w:jc w:val="both"/>
        <w:rPr>
          <w:rFonts w:ascii="Arial" w:eastAsia="Aptos" w:hAnsi="Arial" w:cs="Arial"/>
          <w:kern w:val="2"/>
          <w14:ligatures w14:val="standardContextual"/>
        </w:rPr>
      </w:pPr>
      <w:r w:rsidRPr="00C31677">
        <w:rPr>
          <w:rFonts w:ascii="Arial" w:eastAsia="Aptos" w:hAnsi="Arial" w:cs="Arial"/>
          <w:kern w:val="2"/>
          <w14:ligatures w14:val="standardContextual"/>
        </w:rPr>
        <w:t>Health and Care Act 2022</w:t>
      </w:r>
    </w:p>
    <w:p w14:paraId="16D152B7" w14:textId="7FA9FA4D" w:rsidR="00814B0E" w:rsidRPr="00C31677" w:rsidRDefault="00814B0E" w:rsidP="00C31677">
      <w:pPr>
        <w:spacing w:after="160" w:line="360" w:lineRule="auto"/>
        <w:contextualSpacing/>
        <w:jc w:val="both"/>
        <w:rPr>
          <w:rFonts w:ascii="Arial" w:eastAsia="Aptos" w:hAnsi="Arial" w:cs="Arial"/>
          <w:kern w:val="2"/>
          <w14:ligatures w14:val="standardContextual"/>
        </w:rPr>
      </w:pPr>
      <w:r w:rsidRPr="00354213">
        <w:rPr>
          <w:rFonts w:ascii="Arial" w:eastAsia="Aptos" w:hAnsi="Arial" w:cs="Arial"/>
          <w:kern w:val="2"/>
          <w14:ligatures w14:val="standardContextual"/>
        </w:rPr>
        <w:t xml:space="preserve">This policy outlines the framework </w:t>
      </w:r>
      <w:r w:rsidR="00AE3544">
        <w:rPr>
          <w:rFonts w:ascii="Arial" w:eastAsia="Aptos" w:hAnsi="Arial" w:cs="Arial"/>
          <w:kern w:val="2"/>
          <w14:ligatures w14:val="standardContextual"/>
        </w:rPr>
        <w:t xml:space="preserve">Lyppard Grange Primary </w:t>
      </w:r>
      <w:r w:rsidR="0063181A">
        <w:rPr>
          <w:rFonts w:ascii="Arial" w:eastAsia="Aptos" w:hAnsi="Arial" w:cs="Arial"/>
          <w:kern w:val="2"/>
          <w14:ligatures w14:val="standardContextual"/>
        </w:rPr>
        <w:t xml:space="preserve">School </w:t>
      </w:r>
      <w:r w:rsidR="0063181A" w:rsidRPr="00354213">
        <w:rPr>
          <w:rFonts w:ascii="Arial" w:eastAsia="Aptos" w:hAnsi="Arial" w:cs="Arial"/>
          <w:kern w:val="2"/>
          <w14:ligatures w14:val="standardContextual"/>
        </w:rPr>
        <w:t>will</w:t>
      </w:r>
      <w:r w:rsidRPr="00354213">
        <w:rPr>
          <w:rFonts w:ascii="Arial" w:eastAsia="Aptos" w:hAnsi="Arial" w:cs="Arial"/>
          <w:kern w:val="2"/>
          <w14:ligatures w14:val="standardContextual"/>
        </w:rPr>
        <w:t xml:space="preserve"> use in meeting </w:t>
      </w:r>
      <w:r w:rsidRPr="00C31677">
        <w:rPr>
          <w:rFonts w:ascii="Arial" w:eastAsia="Aptos" w:hAnsi="Arial" w:cs="Arial"/>
          <w:kern w:val="2"/>
          <w14:ligatures w14:val="standardContextual"/>
        </w:rPr>
        <w:t>its</w:t>
      </w:r>
      <w:r w:rsidR="008F4238" w:rsidRPr="00C31677">
        <w:rPr>
          <w:rFonts w:ascii="Arial" w:eastAsia="Aptos" w:hAnsi="Arial" w:cs="Arial"/>
          <w:kern w:val="2"/>
          <w14:ligatures w14:val="standardContextual"/>
        </w:rPr>
        <w:t xml:space="preserve"> statutory and non-statutory obligations including </w:t>
      </w:r>
      <w:r w:rsidRPr="00C31677">
        <w:rPr>
          <w:rFonts w:ascii="Arial" w:eastAsia="Aptos" w:hAnsi="Arial" w:cs="Arial"/>
          <w:kern w:val="2"/>
          <w14:ligatures w14:val="standardContextual"/>
        </w:rPr>
        <w:t>, but not limited to the following:</w:t>
      </w:r>
    </w:p>
    <w:p w14:paraId="679FB622" w14:textId="77777777" w:rsidR="00C31677" w:rsidRPr="00C31677" w:rsidRDefault="00EF68D4" w:rsidP="00C31677">
      <w:pPr>
        <w:pStyle w:val="ListParagraph"/>
        <w:numPr>
          <w:ilvl w:val="0"/>
          <w:numId w:val="27"/>
        </w:numPr>
        <w:spacing w:after="160" w:line="360" w:lineRule="auto"/>
        <w:jc w:val="both"/>
        <w:rPr>
          <w:rFonts w:ascii="Arial" w:eastAsia="Aptos" w:hAnsi="Arial" w:cs="Arial"/>
          <w:kern w:val="2"/>
          <w14:ligatures w14:val="standardContextual"/>
        </w:rPr>
      </w:pPr>
      <w:r w:rsidRPr="00C31677">
        <w:rPr>
          <w:rFonts w:ascii="Arial" w:eastAsia="Aptos" w:hAnsi="Arial" w:cs="Arial"/>
          <w:kern w:val="2"/>
          <w14:ligatures w14:val="standardContextual"/>
        </w:rPr>
        <w:t>DfE (2015) ‘Special educational needs and disability code of practice: 0 to 25 years’</w:t>
      </w:r>
    </w:p>
    <w:p w14:paraId="1B76E36B" w14:textId="3104EE8B" w:rsidR="00C31677" w:rsidRPr="00C31677" w:rsidRDefault="00EF68D4" w:rsidP="00C31677">
      <w:pPr>
        <w:pStyle w:val="ListParagraph"/>
        <w:numPr>
          <w:ilvl w:val="0"/>
          <w:numId w:val="27"/>
        </w:numPr>
        <w:spacing w:after="160" w:line="360" w:lineRule="auto"/>
        <w:jc w:val="both"/>
        <w:rPr>
          <w:rFonts w:ascii="Arial" w:eastAsia="Aptos" w:hAnsi="Arial" w:cs="Arial"/>
          <w:kern w:val="2"/>
          <w14:ligatures w14:val="standardContextual"/>
        </w:rPr>
      </w:pPr>
      <w:r w:rsidRPr="00C31677">
        <w:rPr>
          <w:rFonts w:ascii="Arial" w:eastAsia="Aptos" w:hAnsi="Arial" w:cs="Arial"/>
          <w:kern w:val="2"/>
          <w14:ligatures w14:val="standardContextual"/>
        </w:rPr>
        <w:t xml:space="preserve">DfE (2015) ‘Supporting pupils at school with medical </w:t>
      </w:r>
      <w:r w:rsidR="00C31677" w:rsidRPr="00C31677">
        <w:rPr>
          <w:rFonts w:ascii="Arial" w:eastAsia="Aptos" w:hAnsi="Arial" w:cs="Arial"/>
          <w:kern w:val="2"/>
          <w14:ligatures w14:val="standardContextual"/>
        </w:rPr>
        <w:t>conditions’.</w:t>
      </w:r>
    </w:p>
    <w:p w14:paraId="23F3F343" w14:textId="77777777" w:rsidR="00C31677" w:rsidRPr="00C31677" w:rsidRDefault="00EF68D4" w:rsidP="00C31677">
      <w:pPr>
        <w:pStyle w:val="ListParagraph"/>
        <w:numPr>
          <w:ilvl w:val="0"/>
          <w:numId w:val="27"/>
        </w:numPr>
        <w:spacing w:after="160" w:line="360" w:lineRule="auto"/>
        <w:jc w:val="both"/>
        <w:rPr>
          <w:rFonts w:ascii="Arial" w:eastAsia="Aptos" w:hAnsi="Arial" w:cs="Arial"/>
          <w:kern w:val="2"/>
          <w14:ligatures w14:val="standardContextual"/>
        </w:rPr>
      </w:pPr>
      <w:r w:rsidRPr="00C31677">
        <w:rPr>
          <w:rFonts w:ascii="Arial" w:eastAsia="Aptos" w:hAnsi="Arial" w:cs="Arial"/>
          <w:kern w:val="2"/>
          <w14:ligatures w14:val="standardContextual"/>
        </w:rPr>
        <w:t>DfE (2018) ‘Working Together to Safeguard Children 2018’</w:t>
      </w:r>
    </w:p>
    <w:p w14:paraId="22C1381A" w14:textId="77777777" w:rsidR="00C31677" w:rsidRPr="00C31677" w:rsidRDefault="00EF68D4" w:rsidP="00C31677">
      <w:pPr>
        <w:pStyle w:val="ListParagraph"/>
        <w:numPr>
          <w:ilvl w:val="0"/>
          <w:numId w:val="27"/>
        </w:numPr>
        <w:spacing w:after="160" w:line="360" w:lineRule="auto"/>
        <w:jc w:val="both"/>
        <w:rPr>
          <w:rFonts w:ascii="Arial" w:eastAsia="Aptos" w:hAnsi="Arial" w:cs="Arial"/>
          <w:kern w:val="2"/>
          <w14:ligatures w14:val="standardContextual"/>
        </w:rPr>
      </w:pPr>
      <w:r w:rsidRPr="00C31677">
        <w:rPr>
          <w:rFonts w:ascii="Arial" w:eastAsia="Aptos" w:hAnsi="Arial" w:cs="Arial"/>
          <w:kern w:val="2"/>
          <w14:ligatures w14:val="standardContextual"/>
        </w:rPr>
        <w:t>DfE (2018) ‘Mental health and wellbeing provision in schools’</w:t>
      </w:r>
    </w:p>
    <w:p w14:paraId="5923CFE4" w14:textId="77777777" w:rsidR="00C31677" w:rsidRPr="00C31677" w:rsidRDefault="00EF68D4" w:rsidP="00C31677">
      <w:pPr>
        <w:pStyle w:val="ListParagraph"/>
        <w:numPr>
          <w:ilvl w:val="0"/>
          <w:numId w:val="27"/>
        </w:numPr>
        <w:spacing w:after="160" w:line="360" w:lineRule="auto"/>
        <w:jc w:val="both"/>
        <w:rPr>
          <w:rFonts w:ascii="Arial" w:eastAsia="Aptos" w:hAnsi="Arial" w:cs="Arial"/>
          <w:kern w:val="2"/>
          <w14:ligatures w14:val="standardContextual"/>
        </w:rPr>
      </w:pPr>
      <w:r w:rsidRPr="00C31677">
        <w:rPr>
          <w:rFonts w:ascii="Arial" w:eastAsia="Aptos" w:hAnsi="Arial" w:cs="Arial"/>
          <w:kern w:val="2"/>
          <w14:ligatures w14:val="standardContextual"/>
        </w:rPr>
        <w:t>DfE (2021) ‘School Admissions Code’</w:t>
      </w:r>
    </w:p>
    <w:p w14:paraId="48633029" w14:textId="77777777" w:rsidR="00C31677" w:rsidRPr="00C31677" w:rsidRDefault="00EF68D4" w:rsidP="00C31677">
      <w:pPr>
        <w:pStyle w:val="ListParagraph"/>
        <w:numPr>
          <w:ilvl w:val="0"/>
          <w:numId w:val="27"/>
        </w:numPr>
        <w:spacing w:after="160" w:line="360" w:lineRule="auto"/>
        <w:jc w:val="both"/>
        <w:rPr>
          <w:rFonts w:ascii="Arial" w:eastAsia="Aptos" w:hAnsi="Arial" w:cs="Arial"/>
          <w:kern w:val="2"/>
          <w14:ligatures w14:val="standardContextual"/>
        </w:rPr>
      </w:pPr>
      <w:r w:rsidRPr="00C31677">
        <w:rPr>
          <w:rFonts w:ascii="Arial" w:eastAsia="Aptos" w:hAnsi="Arial" w:cs="Arial"/>
          <w:kern w:val="2"/>
          <w14:ligatures w14:val="standardContextual"/>
        </w:rPr>
        <w:t>DfE (2023) ‘Keeping children safe in education 2023’</w:t>
      </w:r>
    </w:p>
    <w:p w14:paraId="40D23FA7" w14:textId="00A02827" w:rsidR="00C95D68" w:rsidRDefault="00EF68D4" w:rsidP="003775B9">
      <w:pPr>
        <w:pStyle w:val="ListParagraph"/>
        <w:numPr>
          <w:ilvl w:val="0"/>
          <w:numId w:val="27"/>
        </w:numPr>
        <w:spacing w:after="160" w:line="360" w:lineRule="auto"/>
        <w:jc w:val="both"/>
        <w:rPr>
          <w:rFonts w:ascii="Arial" w:eastAsia="Aptos" w:hAnsi="Arial" w:cs="Arial"/>
          <w:kern w:val="2"/>
          <w14:ligatures w14:val="standardContextual"/>
        </w:rPr>
      </w:pPr>
      <w:r w:rsidRPr="00C31677">
        <w:rPr>
          <w:rFonts w:ascii="Arial" w:eastAsia="Aptos" w:hAnsi="Arial" w:cs="Arial"/>
          <w:kern w:val="2"/>
          <w14:ligatures w14:val="standardContextual"/>
        </w:rPr>
        <w:t>Equality and Human Rights Commission (EHRC) (2015) ‘Reasonable adjustments</w:t>
      </w:r>
      <w:r w:rsidR="00C31677" w:rsidRPr="00C31677">
        <w:rPr>
          <w:rFonts w:ascii="Arial" w:eastAsia="Aptos" w:hAnsi="Arial" w:cs="Arial"/>
          <w:kern w:val="2"/>
          <w14:ligatures w14:val="standardContextual"/>
        </w:rPr>
        <w:t xml:space="preserve"> </w:t>
      </w:r>
      <w:r w:rsidRPr="00C31677">
        <w:rPr>
          <w:rFonts w:ascii="Arial" w:eastAsia="Aptos" w:hAnsi="Arial" w:cs="Arial"/>
          <w:kern w:val="2"/>
          <w14:ligatures w14:val="standardContextual"/>
        </w:rPr>
        <w:t>for disabled pupils’</w:t>
      </w:r>
    </w:p>
    <w:p w14:paraId="43B1BF4A" w14:textId="77777777" w:rsidR="00B31089" w:rsidRPr="00B31089" w:rsidRDefault="00B31089" w:rsidP="00B31089">
      <w:pPr>
        <w:pStyle w:val="ListParagraph"/>
        <w:spacing w:after="160" w:line="360" w:lineRule="auto"/>
        <w:jc w:val="both"/>
        <w:rPr>
          <w:rFonts w:ascii="Arial" w:eastAsia="Aptos" w:hAnsi="Arial" w:cs="Arial"/>
          <w:kern w:val="2"/>
          <w14:ligatures w14:val="standardContextual"/>
        </w:rPr>
      </w:pPr>
    </w:p>
    <w:p w14:paraId="203D3819" w14:textId="15C65EA8" w:rsidR="003775B9" w:rsidRPr="00E66B61" w:rsidRDefault="00183D85" w:rsidP="00F934CD">
      <w:pPr>
        <w:pStyle w:val="ListParagraph"/>
        <w:numPr>
          <w:ilvl w:val="0"/>
          <w:numId w:val="25"/>
        </w:numPr>
        <w:spacing w:after="160" w:line="360" w:lineRule="auto"/>
        <w:jc w:val="both"/>
        <w:rPr>
          <w:rFonts w:ascii="Arial" w:eastAsia="Aptos" w:hAnsi="Arial" w:cs="Arial"/>
          <w:b/>
          <w:bCs/>
          <w:kern w:val="2"/>
          <w14:ligatures w14:val="standardContextual"/>
        </w:rPr>
      </w:pPr>
      <w:r w:rsidRPr="00E66B61">
        <w:rPr>
          <w:rFonts w:ascii="Arial" w:eastAsia="Aptos" w:hAnsi="Arial" w:cs="Arial"/>
          <w:b/>
          <w:bCs/>
          <w:kern w:val="2"/>
          <w14:ligatures w14:val="standardContextual"/>
        </w:rPr>
        <w:t>Objectives</w:t>
      </w:r>
    </w:p>
    <w:p w14:paraId="69ACFB40" w14:textId="77777777" w:rsidR="00F04241" w:rsidRDefault="00183D85" w:rsidP="00B31089">
      <w:pPr>
        <w:spacing w:after="160" w:line="360" w:lineRule="auto"/>
        <w:jc w:val="both"/>
        <w:rPr>
          <w:rFonts w:ascii="Arial" w:eastAsia="Aptos" w:hAnsi="Arial" w:cs="Arial"/>
          <w:kern w:val="2"/>
          <w14:ligatures w14:val="standardContextual"/>
        </w:rPr>
      </w:pPr>
      <w:r w:rsidRPr="00183D85">
        <w:rPr>
          <w:rFonts w:ascii="Arial" w:eastAsia="Aptos" w:hAnsi="Arial" w:cs="Arial"/>
          <w:kern w:val="2"/>
          <w14:ligatures w14:val="standardContextual"/>
        </w:rPr>
        <w:t>Every school is required to identify and address the SEND of the pupils that they support.</w:t>
      </w:r>
      <w:r>
        <w:rPr>
          <w:rFonts w:ascii="Arial" w:eastAsia="Aptos" w:hAnsi="Arial" w:cs="Arial"/>
          <w:kern w:val="2"/>
          <w14:ligatures w14:val="standardContextual"/>
        </w:rPr>
        <w:t xml:space="preserve"> </w:t>
      </w:r>
      <w:r w:rsidRPr="00183D85">
        <w:rPr>
          <w:rFonts w:ascii="Arial" w:eastAsia="Aptos" w:hAnsi="Arial" w:cs="Arial"/>
          <w:kern w:val="2"/>
          <w14:ligatures w14:val="standardContextual"/>
        </w:rPr>
        <w:t>Through the implementation of this policy,</w:t>
      </w:r>
      <w:r w:rsidR="00F04241">
        <w:rPr>
          <w:rFonts w:ascii="Arial" w:eastAsia="Aptos" w:hAnsi="Arial" w:cs="Arial"/>
          <w:kern w:val="2"/>
          <w14:ligatures w14:val="standardContextual"/>
        </w:rPr>
        <w:t xml:space="preserve"> </w:t>
      </w:r>
      <w:r w:rsidR="00AE3544">
        <w:rPr>
          <w:rFonts w:ascii="Arial" w:eastAsia="Aptos" w:hAnsi="Arial" w:cs="Arial"/>
          <w:kern w:val="2"/>
          <w14:ligatures w14:val="standardContextual"/>
        </w:rPr>
        <w:t xml:space="preserve">Lyppard Grange Primary School </w:t>
      </w:r>
      <w:r w:rsidRPr="00183D85">
        <w:rPr>
          <w:rFonts w:ascii="Arial" w:eastAsia="Aptos" w:hAnsi="Arial" w:cs="Arial"/>
          <w:kern w:val="2"/>
          <w14:ligatures w14:val="standardContextual"/>
        </w:rPr>
        <w:t>will:</w:t>
      </w:r>
    </w:p>
    <w:p w14:paraId="76EFAEC6" w14:textId="77777777" w:rsidR="00F04241" w:rsidRDefault="00AE3544" w:rsidP="00F934CD">
      <w:pPr>
        <w:pStyle w:val="ListParagraph"/>
        <w:numPr>
          <w:ilvl w:val="0"/>
          <w:numId w:val="28"/>
        </w:numPr>
        <w:spacing w:after="160" w:line="360" w:lineRule="auto"/>
        <w:jc w:val="both"/>
        <w:rPr>
          <w:rFonts w:ascii="Arial" w:eastAsia="Aptos" w:hAnsi="Arial" w:cs="Arial"/>
          <w:kern w:val="2"/>
          <w14:ligatures w14:val="standardContextual"/>
        </w:rPr>
      </w:pPr>
      <w:r w:rsidRPr="00F04241">
        <w:rPr>
          <w:rFonts w:ascii="Arial" w:eastAsia="Aptos" w:hAnsi="Arial" w:cs="Arial"/>
          <w:kern w:val="2"/>
          <w14:ligatures w14:val="standardContextual"/>
        </w:rPr>
        <w:t xml:space="preserve">Ensure </w:t>
      </w:r>
      <w:r w:rsidR="00183D85" w:rsidRPr="00F04241">
        <w:rPr>
          <w:rFonts w:ascii="Arial" w:eastAsia="Aptos" w:hAnsi="Arial" w:cs="Arial"/>
          <w:kern w:val="2"/>
          <w14:ligatures w14:val="standardContextual"/>
        </w:rPr>
        <w:t>that pupils with SEND get the support they</w:t>
      </w:r>
      <w:r w:rsidR="00F04241">
        <w:rPr>
          <w:rFonts w:ascii="Arial" w:eastAsia="Aptos" w:hAnsi="Arial" w:cs="Arial"/>
          <w:kern w:val="2"/>
          <w14:ligatures w14:val="standardContextual"/>
        </w:rPr>
        <w:t xml:space="preserve"> </w:t>
      </w:r>
      <w:r w:rsidR="00183D85" w:rsidRPr="00F04241">
        <w:rPr>
          <w:rFonts w:ascii="Arial" w:eastAsia="Aptos" w:hAnsi="Arial" w:cs="Arial"/>
          <w:kern w:val="2"/>
          <w14:ligatures w14:val="standardContextual"/>
        </w:rPr>
        <w:t>need to access the school’s broad and balanced curriculum.</w:t>
      </w:r>
    </w:p>
    <w:p w14:paraId="3CC70121" w14:textId="77777777" w:rsidR="00F04241" w:rsidRDefault="00183D85" w:rsidP="00F934CD">
      <w:pPr>
        <w:pStyle w:val="ListParagraph"/>
        <w:numPr>
          <w:ilvl w:val="0"/>
          <w:numId w:val="28"/>
        </w:numPr>
        <w:spacing w:after="160" w:line="360" w:lineRule="auto"/>
        <w:jc w:val="both"/>
        <w:rPr>
          <w:rFonts w:ascii="Arial" w:eastAsia="Aptos" w:hAnsi="Arial" w:cs="Arial"/>
          <w:kern w:val="2"/>
          <w14:ligatures w14:val="standardContextual"/>
        </w:rPr>
      </w:pPr>
      <w:r w:rsidRPr="00F04241">
        <w:rPr>
          <w:rFonts w:ascii="Arial" w:eastAsia="Aptos" w:hAnsi="Arial" w:cs="Arial"/>
          <w:kern w:val="2"/>
          <w14:ligatures w14:val="standardContextual"/>
        </w:rPr>
        <w:t xml:space="preserve"> Ensure that pupils with SEND engage in the activities of the school alongside pupils</w:t>
      </w:r>
      <w:r w:rsidR="00F04241">
        <w:rPr>
          <w:rFonts w:ascii="Arial" w:eastAsia="Aptos" w:hAnsi="Arial" w:cs="Arial"/>
          <w:kern w:val="2"/>
          <w14:ligatures w14:val="standardContextual"/>
        </w:rPr>
        <w:t xml:space="preserve"> </w:t>
      </w:r>
      <w:r w:rsidRPr="00F04241">
        <w:rPr>
          <w:rFonts w:ascii="Arial" w:eastAsia="Aptos" w:hAnsi="Arial" w:cs="Arial"/>
          <w:kern w:val="2"/>
          <w14:ligatures w14:val="standardContextual"/>
        </w:rPr>
        <w:t>who do not have SEND.</w:t>
      </w:r>
    </w:p>
    <w:p w14:paraId="7D637CED" w14:textId="77777777" w:rsidR="00F04241" w:rsidRDefault="00183D85" w:rsidP="00F934CD">
      <w:pPr>
        <w:pStyle w:val="ListParagraph"/>
        <w:numPr>
          <w:ilvl w:val="0"/>
          <w:numId w:val="28"/>
        </w:numPr>
        <w:spacing w:after="160" w:line="360" w:lineRule="auto"/>
        <w:jc w:val="both"/>
        <w:rPr>
          <w:rFonts w:ascii="Arial" w:eastAsia="Aptos" w:hAnsi="Arial" w:cs="Arial"/>
          <w:kern w:val="2"/>
          <w14:ligatures w14:val="standardContextual"/>
        </w:rPr>
      </w:pPr>
      <w:r w:rsidRPr="00F04241">
        <w:rPr>
          <w:rFonts w:ascii="Arial" w:eastAsia="Aptos" w:hAnsi="Arial" w:cs="Arial"/>
          <w:kern w:val="2"/>
          <w14:ligatures w14:val="standardContextual"/>
        </w:rPr>
        <w:t>Ensure there is high-quality provision to meet the needs of pupils with SEND, with</w:t>
      </w:r>
      <w:r w:rsidR="00F04241">
        <w:rPr>
          <w:rFonts w:ascii="Arial" w:eastAsia="Aptos" w:hAnsi="Arial" w:cs="Arial"/>
          <w:kern w:val="2"/>
          <w14:ligatures w14:val="standardContextual"/>
        </w:rPr>
        <w:t xml:space="preserve"> </w:t>
      </w:r>
      <w:r w:rsidRPr="00F04241">
        <w:rPr>
          <w:rFonts w:ascii="Arial" w:eastAsia="Aptos" w:hAnsi="Arial" w:cs="Arial"/>
          <w:kern w:val="2"/>
          <w14:ligatures w14:val="standardContextual"/>
        </w:rPr>
        <w:t>specific focus on inclusive practice and removing barriers to learning.</w:t>
      </w:r>
      <w:r w:rsidR="00F04241">
        <w:rPr>
          <w:rFonts w:ascii="Arial" w:eastAsia="Aptos" w:hAnsi="Arial" w:cs="Arial"/>
          <w:kern w:val="2"/>
          <w14:ligatures w14:val="standardContextual"/>
        </w:rPr>
        <w:t xml:space="preserve"> </w:t>
      </w:r>
      <w:r w:rsidRPr="00F04241">
        <w:rPr>
          <w:rFonts w:ascii="Arial" w:eastAsia="Aptos" w:hAnsi="Arial" w:cs="Arial"/>
          <w:kern w:val="2"/>
          <w14:ligatures w14:val="standardContextual"/>
        </w:rPr>
        <w:t>Fulfil its statutory duties towards pupils with SEND in light of the SEND code of</w:t>
      </w:r>
      <w:r w:rsidR="00F04241">
        <w:rPr>
          <w:rFonts w:ascii="Arial" w:eastAsia="Aptos" w:hAnsi="Arial" w:cs="Arial"/>
          <w:kern w:val="2"/>
          <w14:ligatures w14:val="standardContextual"/>
        </w:rPr>
        <w:t xml:space="preserve"> </w:t>
      </w:r>
      <w:r w:rsidRPr="00F04241">
        <w:rPr>
          <w:rFonts w:ascii="Arial" w:eastAsia="Aptos" w:hAnsi="Arial" w:cs="Arial"/>
          <w:kern w:val="2"/>
          <w14:ligatures w14:val="standardContextual"/>
        </w:rPr>
        <w:t>practice.</w:t>
      </w:r>
    </w:p>
    <w:p w14:paraId="7C1F1097" w14:textId="77777777" w:rsidR="00F04241" w:rsidRDefault="00183D85" w:rsidP="00F934CD">
      <w:pPr>
        <w:pStyle w:val="ListParagraph"/>
        <w:numPr>
          <w:ilvl w:val="0"/>
          <w:numId w:val="28"/>
        </w:numPr>
        <w:spacing w:after="160" w:line="360" w:lineRule="auto"/>
        <w:jc w:val="both"/>
        <w:rPr>
          <w:rFonts w:ascii="Arial" w:eastAsia="Aptos" w:hAnsi="Arial" w:cs="Arial"/>
          <w:kern w:val="2"/>
          <w14:ligatures w14:val="standardContextual"/>
        </w:rPr>
      </w:pPr>
      <w:r w:rsidRPr="00F04241">
        <w:rPr>
          <w:rFonts w:ascii="Arial" w:eastAsia="Aptos" w:hAnsi="Arial" w:cs="Arial"/>
          <w:kern w:val="2"/>
          <w14:ligatures w14:val="standardContextual"/>
        </w:rPr>
        <w:t>Promote disability equality and equality of opportunity, fulfilling its duties under th</w:t>
      </w:r>
      <w:r w:rsidR="00F04241">
        <w:rPr>
          <w:rFonts w:ascii="Arial" w:eastAsia="Aptos" w:hAnsi="Arial" w:cs="Arial"/>
          <w:kern w:val="2"/>
          <w14:ligatures w14:val="standardContextual"/>
        </w:rPr>
        <w:t xml:space="preserve">e </w:t>
      </w:r>
      <w:r w:rsidRPr="00F04241">
        <w:rPr>
          <w:rFonts w:ascii="Arial" w:eastAsia="Aptos" w:hAnsi="Arial" w:cs="Arial"/>
          <w:kern w:val="2"/>
          <w14:ligatures w14:val="standardContextual"/>
        </w:rPr>
        <w:t>Equality Act 2010 towards individual disabled pupils.</w:t>
      </w:r>
    </w:p>
    <w:p w14:paraId="33ADC76E" w14:textId="625C7C98" w:rsidR="00F04241" w:rsidRDefault="00183D85" w:rsidP="00F934CD">
      <w:pPr>
        <w:pStyle w:val="ListParagraph"/>
        <w:numPr>
          <w:ilvl w:val="0"/>
          <w:numId w:val="28"/>
        </w:numPr>
        <w:spacing w:after="160" w:line="360" w:lineRule="auto"/>
        <w:jc w:val="both"/>
        <w:rPr>
          <w:rFonts w:ascii="Arial" w:eastAsia="Aptos" w:hAnsi="Arial" w:cs="Arial"/>
          <w:kern w:val="2"/>
          <w14:ligatures w14:val="standardContextual"/>
        </w:rPr>
      </w:pPr>
      <w:r w:rsidRPr="00F04241">
        <w:rPr>
          <w:rFonts w:ascii="Arial" w:eastAsia="Aptos" w:hAnsi="Arial" w:cs="Arial"/>
          <w:kern w:val="2"/>
          <w14:ligatures w14:val="standardContextual"/>
        </w:rPr>
        <w:lastRenderedPageBreak/>
        <w:t xml:space="preserve">Make reasonable adjustments, including the provision of auxiliary aids and </w:t>
      </w:r>
      <w:r w:rsidR="00F934CD" w:rsidRPr="00F04241">
        <w:rPr>
          <w:rFonts w:ascii="Arial" w:eastAsia="Aptos" w:hAnsi="Arial" w:cs="Arial"/>
          <w:kern w:val="2"/>
          <w14:ligatures w14:val="standardContextual"/>
        </w:rPr>
        <w:t>services,</w:t>
      </w:r>
      <w:r w:rsidR="00F934CD">
        <w:rPr>
          <w:rFonts w:ascii="Arial" w:eastAsia="Aptos" w:hAnsi="Arial" w:cs="Arial"/>
          <w:kern w:val="2"/>
          <w14:ligatures w14:val="standardContextual"/>
        </w:rPr>
        <w:t xml:space="preserve"> </w:t>
      </w:r>
      <w:r w:rsidR="00F934CD" w:rsidRPr="00F04241">
        <w:rPr>
          <w:rFonts w:ascii="Arial" w:eastAsia="Aptos" w:hAnsi="Arial" w:cs="Arial"/>
          <w:kern w:val="2"/>
          <w14:ligatures w14:val="standardContextual"/>
        </w:rPr>
        <w:t>to</w:t>
      </w:r>
      <w:r w:rsidRPr="00F04241">
        <w:rPr>
          <w:rFonts w:ascii="Arial" w:eastAsia="Aptos" w:hAnsi="Arial" w:cs="Arial"/>
          <w:kern w:val="2"/>
          <w14:ligatures w14:val="standardContextual"/>
        </w:rPr>
        <w:t xml:space="preserve"> ensure that disabled pupils are not at a substantial disadvantage compared with</w:t>
      </w:r>
      <w:r w:rsidR="00F04241">
        <w:rPr>
          <w:rFonts w:ascii="Arial" w:eastAsia="Aptos" w:hAnsi="Arial" w:cs="Arial"/>
          <w:kern w:val="2"/>
          <w14:ligatures w14:val="standardContextual"/>
        </w:rPr>
        <w:t xml:space="preserve"> </w:t>
      </w:r>
      <w:r w:rsidRPr="00F04241">
        <w:rPr>
          <w:rFonts w:ascii="Arial" w:eastAsia="Aptos" w:hAnsi="Arial" w:cs="Arial"/>
          <w:kern w:val="2"/>
          <w14:ligatures w14:val="standardContextual"/>
        </w:rPr>
        <w:t>their peers.</w:t>
      </w:r>
    </w:p>
    <w:p w14:paraId="3796AF49" w14:textId="77777777" w:rsidR="00F934CD" w:rsidRDefault="00183D85" w:rsidP="00F934CD">
      <w:pPr>
        <w:pStyle w:val="ListParagraph"/>
        <w:numPr>
          <w:ilvl w:val="0"/>
          <w:numId w:val="28"/>
        </w:numPr>
        <w:spacing w:after="160" w:line="360" w:lineRule="auto"/>
        <w:jc w:val="both"/>
        <w:rPr>
          <w:rFonts w:ascii="Arial" w:eastAsia="Aptos" w:hAnsi="Arial" w:cs="Arial"/>
          <w:kern w:val="2"/>
          <w14:ligatures w14:val="standardContextual"/>
        </w:rPr>
      </w:pPr>
      <w:r w:rsidRPr="00F04241">
        <w:rPr>
          <w:rFonts w:ascii="Arial" w:eastAsia="Aptos" w:hAnsi="Arial" w:cs="Arial"/>
          <w:kern w:val="2"/>
          <w14:ligatures w14:val="standardContextual"/>
        </w:rPr>
        <w:t>Designate a teacher to be responsible for coordinating SEND provision, i.e. the</w:t>
      </w:r>
      <w:r w:rsidR="00F04241">
        <w:rPr>
          <w:rFonts w:ascii="Arial" w:eastAsia="Aptos" w:hAnsi="Arial" w:cs="Arial"/>
          <w:kern w:val="2"/>
          <w14:ligatures w14:val="standardContextual"/>
        </w:rPr>
        <w:t xml:space="preserve"> </w:t>
      </w:r>
      <w:r w:rsidRPr="00F04241">
        <w:rPr>
          <w:rFonts w:ascii="Arial" w:eastAsia="Aptos" w:hAnsi="Arial" w:cs="Arial"/>
          <w:kern w:val="2"/>
          <w14:ligatures w14:val="standardContextual"/>
        </w:rPr>
        <w:t>SENCO.</w:t>
      </w:r>
      <w:r w:rsidR="00F04241">
        <w:rPr>
          <w:rFonts w:ascii="Arial" w:eastAsia="Aptos" w:hAnsi="Arial" w:cs="Arial"/>
          <w:kern w:val="2"/>
          <w14:ligatures w14:val="standardContextual"/>
        </w:rPr>
        <w:t xml:space="preserve"> </w:t>
      </w:r>
    </w:p>
    <w:p w14:paraId="44A9FF54" w14:textId="77777777" w:rsidR="00F934CD" w:rsidRDefault="00183D85" w:rsidP="00F934CD">
      <w:pPr>
        <w:pStyle w:val="ListParagraph"/>
        <w:numPr>
          <w:ilvl w:val="0"/>
          <w:numId w:val="28"/>
        </w:numPr>
        <w:spacing w:after="160" w:line="360" w:lineRule="auto"/>
        <w:jc w:val="both"/>
        <w:rPr>
          <w:rFonts w:ascii="Arial" w:eastAsia="Aptos" w:hAnsi="Arial" w:cs="Arial"/>
          <w:kern w:val="2"/>
          <w14:ligatures w14:val="standardContextual"/>
        </w:rPr>
      </w:pPr>
      <w:r w:rsidRPr="00F934CD">
        <w:rPr>
          <w:rFonts w:ascii="Arial" w:eastAsia="Aptos" w:hAnsi="Arial" w:cs="Arial"/>
          <w:kern w:val="2"/>
          <w14:ligatures w14:val="standardContextual"/>
        </w:rPr>
        <w:t>Inform parents when they are making special educational provision for their child.</w:t>
      </w:r>
    </w:p>
    <w:p w14:paraId="5DC4DD3E" w14:textId="77777777" w:rsidR="00F934CD" w:rsidRDefault="00183D85" w:rsidP="00F934CD">
      <w:pPr>
        <w:pStyle w:val="ListParagraph"/>
        <w:numPr>
          <w:ilvl w:val="0"/>
          <w:numId w:val="28"/>
        </w:numPr>
        <w:spacing w:after="160" w:line="360" w:lineRule="auto"/>
        <w:jc w:val="both"/>
        <w:rPr>
          <w:rFonts w:ascii="Arial" w:eastAsia="Aptos" w:hAnsi="Arial" w:cs="Arial"/>
          <w:kern w:val="2"/>
          <w14:ligatures w14:val="standardContextual"/>
        </w:rPr>
      </w:pPr>
      <w:r w:rsidRPr="00F934CD">
        <w:rPr>
          <w:rFonts w:ascii="Arial" w:eastAsia="Aptos" w:hAnsi="Arial" w:cs="Arial"/>
          <w:kern w:val="2"/>
          <w14:ligatures w14:val="standardContextual"/>
        </w:rPr>
        <w:t>Review, prepare and publish important information about the school and its</w:t>
      </w:r>
      <w:r w:rsidR="00F934CD">
        <w:rPr>
          <w:rFonts w:ascii="Arial" w:eastAsia="Aptos" w:hAnsi="Arial" w:cs="Arial"/>
          <w:kern w:val="2"/>
          <w14:ligatures w14:val="standardContextual"/>
        </w:rPr>
        <w:t xml:space="preserve"> </w:t>
      </w:r>
      <w:r w:rsidRPr="00F934CD">
        <w:rPr>
          <w:rFonts w:ascii="Arial" w:eastAsia="Aptos" w:hAnsi="Arial" w:cs="Arial"/>
          <w:kern w:val="2"/>
          <w14:ligatures w14:val="standardContextual"/>
        </w:rPr>
        <w:t>implementation of relevant SEND policies, including:</w:t>
      </w:r>
    </w:p>
    <w:p w14:paraId="51E9A137" w14:textId="77777777" w:rsidR="00F934CD" w:rsidRDefault="00183D85" w:rsidP="00F934CD">
      <w:pPr>
        <w:pStyle w:val="ListParagraph"/>
        <w:numPr>
          <w:ilvl w:val="0"/>
          <w:numId w:val="28"/>
        </w:numPr>
        <w:spacing w:after="160" w:line="360" w:lineRule="auto"/>
        <w:jc w:val="both"/>
        <w:rPr>
          <w:rFonts w:ascii="Arial" w:eastAsia="Aptos" w:hAnsi="Arial" w:cs="Arial"/>
          <w:kern w:val="2"/>
          <w14:ligatures w14:val="standardContextual"/>
        </w:rPr>
      </w:pPr>
      <w:r w:rsidRPr="00F934CD">
        <w:rPr>
          <w:rFonts w:ascii="Arial" w:eastAsia="Aptos" w:hAnsi="Arial" w:cs="Arial"/>
          <w:kern w:val="2"/>
          <w14:ligatures w14:val="standardContextual"/>
        </w:rPr>
        <w:t xml:space="preserve"> </w:t>
      </w:r>
      <w:r w:rsidR="00F934CD">
        <w:rPr>
          <w:rFonts w:ascii="Arial" w:eastAsia="Aptos" w:hAnsi="Arial" w:cs="Arial"/>
          <w:kern w:val="2"/>
          <w14:ligatures w14:val="standardContextual"/>
        </w:rPr>
        <w:t>Publish a</w:t>
      </w:r>
      <w:r w:rsidRPr="00F934CD">
        <w:rPr>
          <w:rFonts w:ascii="Arial" w:eastAsia="Aptos" w:hAnsi="Arial" w:cs="Arial"/>
          <w:kern w:val="2"/>
          <w14:ligatures w14:val="standardContextual"/>
        </w:rPr>
        <w:t>ccessibility plans setting out how they plan to increase access to the curriculum</w:t>
      </w:r>
      <w:r w:rsidR="00F934CD">
        <w:rPr>
          <w:rFonts w:ascii="Arial" w:eastAsia="Aptos" w:hAnsi="Arial" w:cs="Arial"/>
          <w:kern w:val="2"/>
          <w14:ligatures w14:val="standardContextual"/>
        </w:rPr>
        <w:t xml:space="preserve"> </w:t>
      </w:r>
      <w:r w:rsidRPr="00F934CD">
        <w:rPr>
          <w:rFonts w:ascii="Arial" w:eastAsia="Aptos" w:hAnsi="Arial" w:cs="Arial"/>
          <w:kern w:val="2"/>
          <w14:ligatures w14:val="standardContextual"/>
        </w:rPr>
        <w:t>and the physical environment for pupils with SEND.</w:t>
      </w:r>
    </w:p>
    <w:p w14:paraId="75211BCF" w14:textId="286BAE96" w:rsidR="00183D85" w:rsidRDefault="00F934CD" w:rsidP="00E66B61">
      <w:pPr>
        <w:pStyle w:val="ListParagraph"/>
        <w:numPr>
          <w:ilvl w:val="0"/>
          <w:numId w:val="28"/>
        </w:numPr>
        <w:spacing w:after="160" w:line="360" w:lineRule="auto"/>
        <w:jc w:val="both"/>
        <w:rPr>
          <w:rFonts w:ascii="Arial" w:eastAsia="Aptos" w:hAnsi="Arial" w:cs="Arial"/>
          <w:kern w:val="2"/>
          <w14:ligatures w14:val="standardContextual"/>
        </w:rPr>
      </w:pPr>
      <w:r>
        <w:rPr>
          <w:rFonts w:ascii="Arial" w:eastAsia="Aptos" w:hAnsi="Arial" w:cs="Arial"/>
          <w:kern w:val="2"/>
          <w14:ligatures w14:val="standardContextual"/>
        </w:rPr>
        <w:t xml:space="preserve">Publish a </w:t>
      </w:r>
      <w:r w:rsidR="00183D85" w:rsidRPr="00F934CD">
        <w:rPr>
          <w:rFonts w:ascii="Arial" w:eastAsia="Aptos" w:hAnsi="Arial" w:cs="Arial"/>
          <w:kern w:val="2"/>
          <w14:ligatures w14:val="standardContextual"/>
        </w:rPr>
        <w:t>SEN</w:t>
      </w:r>
      <w:r>
        <w:rPr>
          <w:rFonts w:ascii="Arial" w:eastAsia="Aptos" w:hAnsi="Arial" w:cs="Arial"/>
          <w:kern w:val="2"/>
          <w14:ligatures w14:val="standardContextual"/>
        </w:rPr>
        <w:t>D</w:t>
      </w:r>
      <w:r w:rsidR="00183D85" w:rsidRPr="00F934CD">
        <w:rPr>
          <w:rFonts w:ascii="Arial" w:eastAsia="Aptos" w:hAnsi="Arial" w:cs="Arial"/>
          <w:kern w:val="2"/>
          <w14:ligatures w14:val="standardContextual"/>
        </w:rPr>
        <w:t xml:space="preserve"> information report about the implementation of the school’s policy for</w:t>
      </w:r>
      <w:r>
        <w:rPr>
          <w:rFonts w:ascii="Arial" w:eastAsia="Aptos" w:hAnsi="Arial" w:cs="Arial"/>
          <w:kern w:val="2"/>
          <w14:ligatures w14:val="standardContextual"/>
        </w:rPr>
        <w:t xml:space="preserve"> </w:t>
      </w:r>
      <w:r w:rsidR="00183D85" w:rsidRPr="00F934CD">
        <w:rPr>
          <w:rFonts w:ascii="Arial" w:eastAsia="Aptos" w:hAnsi="Arial" w:cs="Arial"/>
          <w:kern w:val="2"/>
          <w14:ligatures w14:val="standardContextual"/>
        </w:rPr>
        <w:t>pupils with SEND.</w:t>
      </w:r>
    </w:p>
    <w:p w14:paraId="411E4AEF" w14:textId="7567C31F" w:rsidR="00F934CD" w:rsidRDefault="00F934CD" w:rsidP="00E66B61">
      <w:pPr>
        <w:spacing w:after="160" w:line="360" w:lineRule="auto"/>
        <w:jc w:val="both"/>
        <w:rPr>
          <w:rFonts w:ascii="Arial" w:eastAsia="Aptos" w:hAnsi="Arial" w:cs="Arial"/>
          <w:kern w:val="2"/>
          <w14:ligatures w14:val="standardContextual"/>
        </w:rPr>
      </w:pPr>
    </w:p>
    <w:p w14:paraId="172D0639" w14:textId="77777777" w:rsidR="00B31089" w:rsidRDefault="00F95484" w:rsidP="00B31089">
      <w:pPr>
        <w:pStyle w:val="ListParagraph"/>
        <w:numPr>
          <w:ilvl w:val="0"/>
          <w:numId w:val="25"/>
        </w:numPr>
        <w:spacing w:after="160" w:line="360" w:lineRule="auto"/>
        <w:rPr>
          <w:rFonts w:ascii="Arial" w:eastAsia="Aptos" w:hAnsi="Arial" w:cs="Arial"/>
          <w:b/>
          <w:bCs/>
          <w:kern w:val="2"/>
          <w14:ligatures w14:val="standardContextual"/>
        </w:rPr>
      </w:pPr>
      <w:r>
        <w:rPr>
          <w:rFonts w:ascii="Arial" w:eastAsia="Aptos" w:hAnsi="Arial" w:cs="Arial"/>
          <w:b/>
          <w:bCs/>
          <w:kern w:val="2"/>
          <w14:ligatures w14:val="standardContextual"/>
        </w:rPr>
        <w:t>A</w:t>
      </w:r>
      <w:r w:rsidR="00932576">
        <w:rPr>
          <w:rFonts w:ascii="Arial" w:eastAsia="Aptos" w:hAnsi="Arial" w:cs="Arial"/>
          <w:b/>
          <w:bCs/>
          <w:kern w:val="2"/>
          <w14:ligatures w14:val="standardContextual"/>
        </w:rPr>
        <w:t>rrangements for the admission of pupils with SEND.</w:t>
      </w:r>
    </w:p>
    <w:p w14:paraId="590215E3" w14:textId="4D677C74" w:rsidR="00F95484" w:rsidRPr="00B31089" w:rsidRDefault="00A651D7" w:rsidP="00B31089">
      <w:pPr>
        <w:spacing w:after="160" w:line="360" w:lineRule="auto"/>
        <w:rPr>
          <w:rFonts w:ascii="Arial" w:eastAsia="Aptos" w:hAnsi="Arial" w:cs="Arial"/>
          <w:b/>
          <w:bCs/>
          <w:kern w:val="2"/>
          <w14:ligatures w14:val="standardContextual"/>
        </w:rPr>
      </w:pPr>
      <w:r w:rsidRPr="00B31089">
        <w:rPr>
          <w:rFonts w:ascii="Arial" w:hAnsi="Arial" w:cs="Arial"/>
        </w:rPr>
        <w:t>The school is committed to providing equal access to education for all children, including those with Special Educational Needs and Disabilities (SEND). Admissions of pupils with SEND are considered in line with the school’s admissions policy, the Equality Act 2010, and the SEND Code of Practice. No child will be refused admission on the basis of a special educational need or disability where the school can reasonably make adjustments to meet their needs</w:t>
      </w:r>
      <w:r w:rsidR="00B31089">
        <w:rPr>
          <w:rFonts w:ascii="Arial" w:eastAsia="Aptos" w:hAnsi="Arial" w:cs="Arial"/>
          <w:b/>
          <w:bCs/>
          <w:kern w:val="2"/>
          <w14:ligatures w14:val="standardContextual"/>
        </w:rPr>
        <w:t>.</w:t>
      </w:r>
    </w:p>
    <w:p w14:paraId="1BE65BDA" w14:textId="400E86A6" w:rsidR="003B62FD" w:rsidRPr="00F95484" w:rsidRDefault="003B62FD" w:rsidP="00F95484">
      <w:pPr>
        <w:pStyle w:val="ListParagraph"/>
        <w:numPr>
          <w:ilvl w:val="0"/>
          <w:numId w:val="25"/>
        </w:numPr>
        <w:spacing w:after="160" w:line="360" w:lineRule="auto"/>
        <w:jc w:val="both"/>
        <w:rPr>
          <w:rFonts w:ascii="Arial" w:eastAsia="Aptos" w:hAnsi="Arial" w:cs="Arial"/>
          <w:b/>
          <w:bCs/>
          <w:kern w:val="2"/>
          <w14:ligatures w14:val="standardContextual"/>
        </w:rPr>
      </w:pPr>
      <w:r w:rsidRPr="00F95484">
        <w:rPr>
          <w:rFonts w:ascii="Arial" w:eastAsia="Aptos" w:hAnsi="Arial" w:cs="Arial"/>
          <w:b/>
          <w:bCs/>
          <w:kern w:val="2"/>
          <w14:ligatures w14:val="standardContextual"/>
        </w:rPr>
        <w:t xml:space="preserve">Roles and </w:t>
      </w:r>
      <w:r w:rsidR="00D84F72" w:rsidRPr="00F95484">
        <w:rPr>
          <w:rFonts w:ascii="Arial" w:eastAsia="Aptos" w:hAnsi="Arial" w:cs="Arial"/>
          <w:b/>
          <w:bCs/>
          <w:kern w:val="2"/>
          <w14:ligatures w14:val="standardContextual"/>
        </w:rPr>
        <w:t>Responsibilities</w:t>
      </w:r>
      <w:r w:rsidRPr="00F95484">
        <w:rPr>
          <w:rFonts w:ascii="Arial" w:eastAsia="Aptos" w:hAnsi="Arial" w:cs="Arial"/>
          <w:b/>
          <w:bCs/>
          <w:kern w:val="2"/>
          <w14:ligatures w14:val="standardContextual"/>
        </w:rPr>
        <w:t xml:space="preserve"> </w:t>
      </w:r>
    </w:p>
    <w:p w14:paraId="37EDDC4F" w14:textId="77777777" w:rsidR="001A6307" w:rsidRDefault="001A6307" w:rsidP="00E66B61">
      <w:pPr>
        <w:pStyle w:val="BodyText"/>
        <w:spacing w:line="360" w:lineRule="auto"/>
        <w:ind w:left="360"/>
        <w:jc w:val="left"/>
        <w:rPr>
          <w:rFonts w:ascii="Arial" w:hAnsi="Arial" w:cs="Arial"/>
          <w:b/>
        </w:rPr>
      </w:pPr>
      <w:r>
        <w:rPr>
          <w:rFonts w:ascii="Arial" w:hAnsi="Arial" w:cs="Arial"/>
          <w:b/>
        </w:rPr>
        <w:t>The Villages’ Multi-Academy Trust (The Trust)</w:t>
      </w:r>
    </w:p>
    <w:p w14:paraId="638EC70B" w14:textId="77777777" w:rsidR="00184E7C" w:rsidRDefault="00184E7C" w:rsidP="00184E7C">
      <w:pPr>
        <w:pStyle w:val="BodyText"/>
        <w:spacing w:line="360" w:lineRule="auto"/>
        <w:rPr>
          <w:rFonts w:ascii="Arial" w:hAnsi="Arial" w:cs="Arial"/>
          <w:b/>
        </w:rPr>
      </w:pPr>
    </w:p>
    <w:p w14:paraId="44170672" w14:textId="3615208E" w:rsidR="001A6307" w:rsidRDefault="001A6307" w:rsidP="00184E7C">
      <w:pPr>
        <w:pStyle w:val="BodyText"/>
        <w:spacing w:line="360" w:lineRule="auto"/>
        <w:rPr>
          <w:rFonts w:ascii="Arial" w:hAnsi="Arial" w:cs="Arial"/>
        </w:rPr>
      </w:pPr>
      <w:r>
        <w:rPr>
          <w:rFonts w:ascii="Arial" w:hAnsi="Arial" w:cs="Arial"/>
        </w:rPr>
        <w:t xml:space="preserve">An essential function of the Trust is to make effective arrangements for </w:t>
      </w:r>
      <w:r w:rsidR="00E66B61">
        <w:rPr>
          <w:rFonts w:ascii="Arial" w:hAnsi="Arial" w:cs="Arial"/>
        </w:rPr>
        <w:t xml:space="preserve">children with </w:t>
      </w:r>
      <w:r>
        <w:rPr>
          <w:rFonts w:ascii="Arial" w:hAnsi="Arial" w:cs="Arial"/>
        </w:rPr>
        <w:t>SEND by ensuring that:</w:t>
      </w:r>
    </w:p>
    <w:p w14:paraId="425F21C0" w14:textId="77777777" w:rsidR="001A6307" w:rsidRDefault="001A6307" w:rsidP="00E66B61">
      <w:pPr>
        <w:pStyle w:val="BodyText"/>
        <w:numPr>
          <w:ilvl w:val="0"/>
          <w:numId w:val="8"/>
        </w:numPr>
        <w:spacing w:line="360" w:lineRule="auto"/>
        <w:rPr>
          <w:rFonts w:ascii="Arial" w:hAnsi="Arial" w:cs="Arial"/>
        </w:rPr>
      </w:pPr>
      <w:r>
        <w:rPr>
          <w:rFonts w:ascii="Arial" w:hAnsi="Arial" w:cs="Arial"/>
        </w:rPr>
        <w:t>the needs of children with an SEND are identified and assessed quickly and matched by appropriate provision.</w:t>
      </w:r>
    </w:p>
    <w:p w14:paraId="569E9086" w14:textId="77777777" w:rsidR="001A6307" w:rsidRDefault="001A6307" w:rsidP="00E66B61">
      <w:pPr>
        <w:pStyle w:val="BodyText"/>
        <w:numPr>
          <w:ilvl w:val="0"/>
          <w:numId w:val="8"/>
        </w:numPr>
        <w:spacing w:line="360" w:lineRule="auto"/>
        <w:rPr>
          <w:rFonts w:ascii="Arial" w:hAnsi="Arial" w:cs="Arial"/>
        </w:rPr>
      </w:pPr>
      <w:r>
        <w:rPr>
          <w:rFonts w:ascii="Arial" w:hAnsi="Arial" w:cs="Arial"/>
        </w:rPr>
        <w:t>high quality support is provided for schools through educational psychology and other support services.</w:t>
      </w:r>
    </w:p>
    <w:p w14:paraId="1C1B535A" w14:textId="77777777" w:rsidR="001A6307" w:rsidRDefault="001A6307" w:rsidP="00E66B61">
      <w:pPr>
        <w:pStyle w:val="BodyText"/>
        <w:numPr>
          <w:ilvl w:val="0"/>
          <w:numId w:val="8"/>
        </w:numPr>
        <w:spacing w:line="360" w:lineRule="auto"/>
        <w:rPr>
          <w:rFonts w:ascii="Arial" w:hAnsi="Arial" w:cs="Arial"/>
        </w:rPr>
      </w:pPr>
      <w:r>
        <w:rPr>
          <w:rFonts w:ascii="Arial" w:hAnsi="Arial" w:cs="Arial"/>
        </w:rPr>
        <w:t>children with SEND can benefit from co-ordinated provision.</w:t>
      </w:r>
    </w:p>
    <w:p w14:paraId="5F596209" w14:textId="77777777" w:rsidR="001A6307" w:rsidRDefault="001A6307" w:rsidP="00E66B61">
      <w:pPr>
        <w:pStyle w:val="BodyText"/>
        <w:numPr>
          <w:ilvl w:val="0"/>
          <w:numId w:val="8"/>
        </w:numPr>
        <w:spacing w:line="360" w:lineRule="auto"/>
        <w:rPr>
          <w:rFonts w:ascii="Arial" w:hAnsi="Arial" w:cs="Arial"/>
        </w:rPr>
      </w:pPr>
      <w:r>
        <w:rPr>
          <w:rFonts w:ascii="Arial" w:hAnsi="Arial" w:cs="Arial"/>
        </w:rPr>
        <w:lastRenderedPageBreak/>
        <w:t>strategic planning for SEND is carried out in consultation with schools and others to develop systems for monitoring and accountability for SEND.</w:t>
      </w:r>
    </w:p>
    <w:p w14:paraId="183F871C" w14:textId="77777777" w:rsidR="001A6307" w:rsidRPr="001A6307" w:rsidRDefault="001A6307" w:rsidP="00E66B61">
      <w:pPr>
        <w:spacing w:after="160" w:line="360" w:lineRule="auto"/>
        <w:ind w:left="360"/>
        <w:jc w:val="both"/>
        <w:rPr>
          <w:rFonts w:ascii="Arial" w:eastAsia="Aptos" w:hAnsi="Arial" w:cs="Arial"/>
          <w:kern w:val="2"/>
          <w14:ligatures w14:val="standardContextual"/>
        </w:rPr>
      </w:pPr>
    </w:p>
    <w:p w14:paraId="06E9B35A" w14:textId="3366A01A" w:rsidR="00CD7C00" w:rsidRPr="00CD7C00" w:rsidRDefault="00CD7C00" w:rsidP="00E66B61">
      <w:pPr>
        <w:spacing w:after="160" w:line="360" w:lineRule="auto"/>
        <w:ind w:left="360"/>
        <w:jc w:val="both"/>
        <w:rPr>
          <w:rFonts w:ascii="Arial" w:eastAsia="Aptos" w:hAnsi="Arial" w:cs="Arial"/>
          <w:b/>
          <w:bCs/>
          <w:kern w:val="2"/>
          <w14:ligatures w14:val="standardContextual"/>
        </w:rPr>
      </w:pPr>
      <w:r w:rsidRPr="00CD7C00">
        <w:rPr>
          <w:rFonts w:ascii="Arial" w:eastAsia="Aptos" w:hAnsi="Arial" w:cs="Arial"/>
          <w:b/>
          <w:bCs/>
          <w:kern w:val="2"/>
          <w14:ligatures w14:val="standardContextual"/>
        </w:rPr>
        <w:t>The Governing Body</w:t>
      </w:r>
    </w:p>
    <w:p w14:paraId="5AA15AC8" w14:textId="188A263D" w:rsidR="00D01AE3" w:rsidRPr="00CD7C00" w:rsidRDefault="00D01AE3" w:rsidP="00184E7C">
      <w:pPr>
        <w:spacing w:after="160" w:line="360" w:lineRule="auto"/>
        <w:jc w:val="both"/>
        <w:rPr>
          <w:rFonts w:ascii="Arial" w:eastAsia="Aptos" w:hAnsi="Arial" w:cs="Arial"/>
          <w:kern w:val="2"/>
          <w14:ligatures w14:val="standardContextual"/>
        </w:rPr>
      </w:pPr>
      <w:r w:rsidRPr="00CD7C00">
        <w:rPr>
          <w:rFonts w:ascii="Arial" w:eastAsia="Aptos" w:hAnsi="Arial" w:cs="Arial"/>
          <w:kern w:val="2"/>
          <w14:ligatures w14:val="standardContextual"/>
        </w:rPr>
        <w:t xml:space="preserve">The </w:t>
      </w:r>
      <w:r w:rsidR="00AC2D12" w:rsidRPr="00CD7C00">
        <w:rPr>
          <w:rFonts w:ascii="Arial" w:eastAsia="Aptos" w:hAnsi="Arial" w:cs="Arial"/>
          <w:kern w:val="2"/>
          <w14:ligatures w14:val="standardContextual"/>
        </w:rPr>
        <w:t>G</w:t>
      </w:r>
      <w:r w:rsidRPr="00CD7C00">
        <w:rPr>
          <w:rFonts w:ascii="Arial" w:eastAsia="Aptos" w:hAnsi="Arial" w:cs="Arial"/>
          <w:kern w:val="2"/>
          <w14:ligatures w14:val="standardContextual"/>
        </w:rPr>
        <w:t xml:space="preserve">overning </w:t>
      </w:r>
      <w:r w:rsidR="00AC2D12" w:rsidRPr="00CD7C00">
        <w:rPr>
          <w:rFonts w:ascii="Arial" w:eastAsia="Aptos" w:hAnsi="Arial" w:cs="Arial"/>
          <w:kern w:val="2"/>
          <w14:ligatures w14:val="standardContextual"/>
        </w:rPr>
        <w:t>B</w:t>
      </w:r>
      <w:r w:rsidR="00E66B61" w:rsidRPr="00CD7C00">
        <w:rPr>
          <w:rFonts w:ascii="Arial" w:eastAsia="Aptos" w:hAnsi="Arial" w:cs="Arial"/>
          <w:kern w:val="2"/>
          <w14:ligatures w14:val="standardContextual"/>
        </w:rPr>
        <w:t>ody</w:t>
      </w:r>
      <w:r w:rsidRPr="00CD7C00">
        <w:rPr>
          <w:rFonts w:ascii="Arial" w:eastAsia="Aptos" w:hAnsi="Arial" w:cs="Arial"/>
          <w:kern w:val="2"/>
          <w14:ligatures w14:val="standardContextual"/>
        </w:rPr>
        <w:t xml:space="preserve"> will be responsible for:</w:t>
      </w:r>
    </w:p>
    <w:p w14:paraId="57027892" w14:textId="77777777" w:rsidR="00D01AE3" w:rsidRDefault="00D01AE3" w:rsidP="00E66B61">
      <w:pPr>
        <w:pStyle w:val="ListParagraph"/>
        <w:numPr>
          <w:ilvl w:val="0"/>
          <w:numId w:val="29"/>
        </w:numPr>
        <w:spacing w:after="160" w:line="360" w:lineRule="auto"/>
        <w:jc w:val="both"/>
        <w:rPr>
          <w:rFonts w:ascii="Arial" w:eastAsia="Aptos" w:hAnsi="Arial" w:cs="Arial"/>
          <w:kern w:val="2"/>
          <w14:ligatures w14:val="standardContextual"/>
        </w:rPr>
      </w:pPr>
      <w:r w:rsidRPr="00D01AE3">
        <w:rPr>
          <w:rFonts w:ascii="Arial" w:eastAsia="Aptos" w:hAnsi="Arial" w:cs="Arial"/>
          <w:kern w:val="2"/>
          <w14:ligatures w14:val="standardContextual"/>
        </w:rPr>
        <w:t>Ensuring this policy is implemented fairly and consistently across the school.</w:t>
      </w:r>
    </w:p>
    <w:p w14:paraId="12E3B118" w14:textId="77777777" w:rsidR="00D01AE3" w:rsidRDefault="00D01AE3" w:rsidP="00E66B61">
      <w:pPr>
        <w:pStyle w:val="ListParagraph"/>
        <w:numPr>
          <w:ilvl w:val="0"/>
          <w:numId w:val="29"/>
        </w:numPr>
        <w:spacing w:after="160" w:line="360" w:lineRule="auto"/>
        <w:jc w:val="both"/>
        <w:rPr>
          <w:rFonts w:ascii="Arial" w:eastAsia="Aptos" w:hAnsi="Arial" w:cs="Arial"/>
          <w:kern w:val="2"/>
          <w14:ligatures w14:val="standardContextual"/>
        </w:rPr>
      </w:pPr>
      <w:r w:rsidRPr="00D01AE3">
        <w:rPr>
          <w:rFonts w:ascii="Arial" w:eastAsia="Aptos" w:hAnsi="Arial" w:cs="Arial"/>
          <w:kern w:val="2"/>
          <w14:ligatures w14:val="standardContextual"/>
        </w:rPr>
        <w:t>Ensuring the school meets its duties in relation to supporting pupils with SEND.</w:t>
      </w:r>
    </w:p>
    <w:p w14:paraId="4F168892" w14:textId="4C81DF84" w:rsidR="00D84F72" w:rsidRDefault="00D01AE3" w:rsidP="00E66B61">
      <w:pPr>
        <w:pStyle w:val="ListParagraph"/>
        <w:numPr>
          <w:ilvl w:val="0"/>
          <w:numId w:val="29"/>
        </w:numPr>
        <w:spacing w:after="160" w:line="360" w:lineRule="auto"/>
        <w:jc w:val="both"/>
        <w:rPr>
          <w:rFonts w:ascii="Arial" w:eastAsia="Aptos" w:hAnsi="Arial" w:cs="Arial"/>
          <w:kern w:val="2"/>
          <w14:ligatures w14:val="standardContextual"/>
        </w:rPr>
      </w:pPr>
      <w:r w:rsidRPr="00D01AE3">
        <w:rPr>
          <w:rFonts w:ascii="Arial" w:eastAsia="Aptos" w:hAnsi="Arial" w:cs="Arial"/>
          <w:kern w:val="2"/>
          <w14:ligatures w14:val="standardContextual"/>
        </w:rPr>
        <w:t>Ensuring that there is a qualified teacher designated as SENCO for the school</w:t>
      </w:r>
      <w:r w:rsidR="00CD7C00">
        <w:rPr>
          <w:rFonts w:ascii="Arial" w:eastAsia="Aptos" w:hAnsi="Arial" w:cs="Arial"/>
          <w:kern w:val="2"/>
          <w14:ligatures w14:val="standardContextual"/>
        </w:rPr>
        <w:t>.</w:t>
      </w:r>
    </w:p>
    <w:p w14:paraId="22DA2DAB" w14:textId="1B962CEE" w:rsidR="00CD7C00" w:rsidRPr="00CD7C00" w:rsidRDefault="00CD7C00" w:rsidP="00CD7C00">
      <w:pPr>
        <w:spacing w:after="160" w:line="360" w:lineRule="auto"/>
        <w:jc w:val="both"/>
        <w:rPr>
          <w:rFonts w:ascii="Arial" w:eastAsia="Aptos" w:hAnsi="Arial" w:cs="Arial"/>
          <w:b/>
          <w:bCs/>
          <w:kern w:val="2"/>
          <w14:ligatures w14:val="standardContextual"/>
        </w:rPr>
      </w:pPr>
      <w:r w:rsidRPr="00CD7C00">
        <w:rPr>
          <w:rFonts w:ascii="Arial" w:eastAsia="Aptos" w:hAnsi="Arial" w:cs="Arial"/>
          <w:b/>
          <w:bCs/>
          <w:kern w:val="2"/>
          <w14:ligatures w14:val="standardContextual"/>
        </w:rPr>
        <w:t>The Headteacher</w:t>
      </w:r>
    </w:p>
    <w:p w14:paraId="5EA64566" w14:textId="6A53F6F0" w:rsidR="00CD7C00" w:rsidRPr="00CD7C00" w:rsidRDefault="00CD7C00" w:rsidP="00171423">
      <w:pPr>
        <w:spacing w:after="160" w:line="360" w:lineRule="auto"/>
        <w:jc w:val="both"/>
        <w:rPr>
          <w:rFonts w:ascii="Arial" w:eastAsia="Aptos" w:hAnsi="Arial" w:cs="Arial"/>
          <w:kern w:val="2"/>
          <w14:ligatures w14:val="standardContextual"/>
        </w:rPr>
      </w:pPr>
      <w:r w:rsidRPr="00CD7C00">
        <w:rPr>
          <w:rFonts w:ascii="Arial" w:eastAsia="Aptos" w:hAnsi="Arial" w:cs="Arial"/>
          <w:kern w:val="2"/>
          <w14:ligatures w14:val="standardContextual"/>
        </w:rPr>
        <w:t xml:space="preserve">The </w:t>
      </w:r>
      <w:r w:rsidR="00184E7C">
        <w:rPr>
          <w:rFonts w:ascii="Arial" w:eastAsia="Aptos" w:hAnsi="Arial" w:cs="Arial"/>
          <w:kern w:val="2"/>
          <w14:ligatures w14:val="standardContextual"/>
        </w:rPr>
        <w:t>H</w:t>
      </w:r>
      <w:r w:rsidRPr="00CD7C00">
        <w:rPr>
          <w:rFonts w:ascii="Arial" w:eastAsia="Aptos" w:hAnsi="Arial" w:cs="Arial"/>
          <w:kern w:val="2"/>
          <w14:ligatures w14:val="standardContextual"/>
        </w:rPr>
        <w:t xml:space="preserve">eadteacher is responsible for ensuring </w:t>
      </w:r>
      <w:r w:rsidR="008D420D">
        <w:rPr>
          <w:rFonts w:ascii="Arial" w:eastAsia="Aptos" w:hAnsi="Arial" w:cs="Arial"/>
          <w:kern w:val="2"/>
          <w14:ligatures w14:val="standardContextual"/>
        </w:rPr>
        <w:t>Lyppard Grange Primary School</w:t>
      </w:r>
      <w:r w:rsidRPr="00CD7C00">
        <w:rPr>
          <w:rFonts w:ascii="Arial" w:eastAsia="Aptos" w:hAnsi="Arial" w:cs="Arial"/>
          <w:kern w:val="2"/>
          <w14:ligatures w14:val="standardContextual"/>
        </w:rPr>
        <w:t xml:space="preserve"> offers a broad and balanced</w:t>
      </w:r>
      <w:r>
        <w:rPr>
          <w:rFonts w:ascii="Arial" w:eastAsia="Aptos" w:hAnsi="Arial" w:cs="Arial"/>
          <w:kern w:val="2"/>
          <w14:ligatures w14:val="standardContextual"/>
        </w:rPr>
        <w:t xml:space="preserve"> </w:t>
      </w:r>
      <w:r w:rsidRPr="00CD7C00">
        <w:rPr>
          <w:rFonts w:ascii="Arial" w:eastAsia="Aptos" w:hAnsi="Arial" w:cs="Arial"/>
          <w:kern w:val="2"/>
          <w14:ligatures w14:val="standardContextual"/>
        </w:rPr>
        <w:t>curriculum, with high quality teaching and a positive and enriching educational experience of</w:t>
      </w:r>
      <w:r>
        <w:rPr>
          <w:rFonts w:ascii="Arial" w:eastAsia="Aptos" w:hAnsi="Arial" w:cs="Arial"/>
          <w:kern w:val="2"/>
          <w14:ligatures w14:val="standardContextual"/>
        </w:rPr>
        <w:t xml:space="preserve"> </w:t>
      </w:r>
      <w:r w:rsidRPr="00CD7C00">
        <w:rPr>
          <w:rFonts w:ascii="Arial" w:eastAsia="Aptos" w:hAnsi="Arial" w:cs="Arial"/>
          <w:kern w:val="2"/>
          <w14:ligatures w14:val="standardContextual"/>
        </w:rPr>
        <w:t>for all pupils, including pupils with SEND.</w:t>
      </w:r>
    </w:p>
    <w:p w14:paraId="03844F86" w14:textId="77777777" w:rsidR="008D420D" w:rsidRDefault="00CD7C00" w:rsidP="00171423">
      <w:pPr>
        <w:spacing w:after="160" w:line="360" w:lineRule="auto"/>
        <w:jc w:val="both"/>
        <w:rPr>
          <w:rFonts w:ascii="Arial" w:eastAsia="Aptos" w:hAnsi="Arial" w:cs="Arial"/>
          <w:kern w:val="2"/>
          <w14:ligatures w14:val="standardContextual"/>
        </w:rPr>
      </w:pPr>
      <w:r w:rsidRPr="00CD7C00">
        <w:rPr>
          <w:rFonts w:ascii="Arial" w:eastAsia="Aptos" w:hAnsi="Arial" w:cs="Arial"/>
          <w:kern w:val="2"/>
          <w14:ligatures w14:val="standardContextual"/>
        </w:rPr>
        <w:t>In enacting this policy, the headteacher will:</w:t>
      </w:r>
    </w:p>
    <w:p w14:paraId="01240D15" w14:textId="77777777" w:rsidR="008D420D" w:rsidRDefault="00CD7C00" w:rsidP="00171423">
      <w:pPr>
        <w:pStyle w:val="ListParagraph"/>
        <w:numPr>
          <w:ilvl w:val="0"/>
          <w:numId w:val="30"/>
        </w:numPr>
        <w:spacing w:after="160" w:line="360" w:lineRule="auto"/>
        <w:jc w:val="both"/>
        <w:rPr>
          <w:rFonts w:ascii="Arial" w:eastAsia="Aptos" w:hAnsi="Arial" w:cs="Arial"/>
          <w:kern w:val="2"/>
          <w14:ligatures w14:val="standardContextual"/>
        </w:rPr>
      </w:pPr>
      <w:r w:rsidRPr="008D420D">
        <w:rPr>
          <w:rFonts w:ascii="Arial" w:eastAsia="Aptos" w:hAnsi="Arial" w:cs="Arial"/>
          <w:kern w:val="2"/>
          <w14:ligatures w14:val="standardContextual"/>
        </w:rPr>
        <w:t>Ensure</w:t>
      </w:r>
      <w:r w:rsidR="008D420D">
        <w:rPr>
          <w:rFonts w:ascii="Arial" w:eastAsia="Aptos" w:hAnsi="Arial" w:cs="Arial"/>
          <w:kern w:val="2"/>
          <w14:ligatures w14:val="standardContextual"/>
        </w:rPr>
        <w:t xml:space="preserve">s that Lyppard Grange Primary School </w:t>
      </w:r>
      <w:r w:rsidRPr="008D420D">
        <w:rPr>
          <w:rFonts w:ascii="Arial" w:eastAsia="Aptos" w:hAnsi="Arial" w:cs="Arial"/>
          <w:kern w:val="2"/>
          <w14:ligatures w14:val="standardContextual"/>
        </w:rPr>
        <w:t>holds ambitious expectations for all pupils with SEND.</w:t>
      </w:r>
    </w:p>
    <w:p w14:paraId="36861003" w14:textId="77777777" w:rsidR="008D420D" w:rsidRDefault="00CD7C00" w:rsidP="00171423">
      <w:pPr>
        <w:pStyle w:val="ListParagraph"/>
        <w:numPr>
          <w:ilvl w:val="0"/>
          <w:numId w:val="30"/>
        </w:numPr>
        <w:spacing w:after="160" w:line="360" w:lineRule="auto"/>
        <w:jc w:val="both"/>
        <w:rPr>
          <w:rFonts w:ascii="Arial" w:eastAsia="Aptos" w:hAnsi="Arial" w:cs="Arial"/>
          <w:kern w:val="2"/>
          <w14:ligatures w14:val="standardContextual"/>
        </w:rPr>
      </w:pPr>
      <w:r w:rsidRPr="008D420D">
        <w:rPr>
          <w:rFonts w:ascii="Arial" w:eastAsia="Aptos" w:hAnsi="Arial" w:cs="Arial"/>
          <w:kern w:val="2"/>
          <w14:ligatures w14:val="standardContextual"/>
        </w:rPr>
        <w:t xml:space="preserve"> Establish and sustain culture and practices that enable pupils with SEND to access</w:t>
      </w:r>
      <w:r w:rsidR="008D420D">
        <w:rPr>
          <w:rFonts w:ascii="Arial" w:eastAsia="Aptos" w:hAnsi="Arial" w:cs="Arial"/>
          <w:kern w:val="2"/>
          <w14:ligatures w14:val="standardContextual"/>
        </w:rPr>
        <w:t xml:space="preserve"> </w:t>
      </w:r>
      <w:r w:rsidRPr="008D420D">
        <w:rPr>
          <w:rFonts w:ascii="Arial" w:eastAsia="Aptos" w:hAnsi="Arial" w:cs="Arial"/>
          <w:kern w:val="2"/>
          <w14:ligatures w14:val="standardContextual"/>
        </w:rPr>
        <w:t>the curriculum and learn effectively.</w:t>
      </w:r>
    </w:p>
    <w:p w14:paraId="32A10567" w14:textId="77777777" w:rsidR="00C1659D" w:rsidRDefault="00CD7C00" w:rsidP="00171423">
      <w:pPr>
        <w:pStyle w:val="ListParagraph"/>
        <w:numPr>
          <w:ilvl w:val="0"/>
          <w:numId w:val="30"/>
        </w:numPr>
        <w:spacing w:after="160" w:line="360" w:lineRule="auto"/>
        <w:jc w:val="both"/>
        <w:rPr>
          <w:rFonts w:ascii="Arial" w:eastAsia="Aptos" w:hAnsi="Arial" w:cs="Arial"/>
          <w:kern w:val="2"/>
          <w14:ligatures w14:val="standardContextual"/>
        </w:rPr>
      </w:pPr>
      <w:r w:rsidRPr="008D420D">
        <w:rPr>
          <w:rFonts w:ascii="Arial" w:eastAsia="Aptos" w:hAnsi="Arial" w:cs="Arial"/>
          <w:kern w:val="2"/>
          <w14:ligatures w14:val="standardContextual"/>
        </w:rPr>
        <w:t xml:space="preserve"> Ensure </w:t>
      </w:r>
      <w:r w:rsidR="00C1659D">
        <w:rPr>
          <w:rFonts w:ascii="Arial" w:eastAsia="Aptos" w:hAnsi="Arial" w:cs="Arial"/>
          <w:kern w:val="2"/>
          <w14:ligatures w14:val="standardContextual"/>
        </w:rPr>
        <w:t xml:space="preserve">the school </w:t>
      </w:r>
      <w:r w:rsidRPr="008D420D">
        <w:rPr>
          <w:rFonts w:ascii="Arial" w:eastAsia="Aptos" w:hAnsi="Arial" w:cs="Arial"/>
          <w:kern w:val="2"/>
          <w14:ligatures w14:val="standardContextual"/>
        </w:rPr>
        <w:t>works effectively in partnership with parents, carers and</w:t>
      </w:r>
      <w:r w:rsidR="00C1659D">
        <w:rPr>
          <w:rFonts w:ascii="Arial" w:eastAsia="Aptos" w:hAnsi="Arial" w:cs="Arial"/>
          <w:kern w:val="2"/>
          <w14:ligatures w14:val="standardContextual"/>
        </w:rPr>
        <w:t xml:space="preserve"> </w:t>
      </w:r>
      <w:r w:rsidRPr="00C1659D">
        <w:rPr>
          <w:rFonts w:ascii="Arial" w:eastAsia="Aptos" w:hAnsi="Arial" w:cs="Arial"/>
          <w:kern w:val="2"/>
          <w14:ligatures w14:val="standardContextual"/>
        </w:rPr>
        <w:t>professionals, to identify the additional needs and SEND of pupils, providing support</w:t>
      </w:r>
      <w:r w:rsidR="00C1659D">
        <w:rPr>
          <w:rFonts w:ascii="Arial" w:eastAsia="Aptos" w:hAnsi="Arial" w:cs="Arial"/>
          <w:kern w:val="2"/>
          <w14:ligatures w14:val="standardContextual"/>
        </w:rPr>
        <w:t xml:space="preserve"> </w:t>
      </w:r>
      <w:r w:rsidRPr="00C1659D">
        <w:rPr>
          <w:rFonts w:ascii="Arial" w:eastAsia="Aptos" w:hAnsi="Arial" w:cs="Arial"/>
          <w:kern w:val="2"/>
          <w14:ligatures w14:val="standardContextual"/>
        </w:rPr>
        <w:t>and adaptation where appropriate.</w:t>
      </w:r>
    </w:p>
    <w:p w14:paraId="228BE79D" w14:textId="77777777" w:rsidR="00C1659D" w:rsidRDefault="00CD7C00" w:rsidP="00171423">
      <w:pPr>
        <w:pStyle w:val="ListParagraph"/>
        <w:numPr>
          <w:ilvl w:val="0"/>
          <w:numId w:val="30"/>
        </w:numPr>
        <w:spacing w:after="160" w:line="360" w:lineRule="auto"/>
        <w:jc w:val="both"/>
        <w:rPr>
          <w:rFonts w:ascii="Arial" w:eastAsia="Aptos" w:hAnsi="Arial" w:cs="Arial"/>
          <w:kern w:val="2"/>
          <w14:ligatures w14:val="standardContextual"/>
        </w:rPr>
      </w:pPr>
      <w:r w:rsidRPr="00C1659D">
        <w:rPr>
          <w:rFonts w:ascii="Arial" w:eastAsia="Aptos" w:hAnsi="Arial" w:cs="Arial"/>
          <w:kern w:val="2"/>
          <w14:ligatures w14:val="standardContextual"/>
        </w:rPr>
        <w:t xml:space="preserve"> Ensure the school fulfils its statutory duties with regard to the SEND code of practice.</w:t>
      </w:r>
    </w:p>
    <w:p w14:paraId="4020A485" w14:textId="77777777" w:rsidR="00C1659D" w:rsidRDefault="00CD7C00" w:rsidP="00171423">
      <w:pPr>
        <w:pStyle w:val="ListParagraph"/>
        <w:numPr>
          <w:ilvl w:val="0"/>
          <w:numId w:val="30"/>
        </w:numPr>
        <w:spacing w:after="160" w:line="360" w:lineRule="auto"/>
        <w:jc w:val="both"/>
        <w:rPr>
          <w:rFonts w:ascii="Arial" w:eastAsia="Aptos" w:hAnsi="Arial" w:cs="Arial"/>
          <w:kern w:val="2"/>
          <w14:ligatures w14:val="standardContextual"/>
        </w:rPr>
      </w:pPr>
      <w:r w:rsidRPr="00C1659D">
        <w:rPr>
          <w:rFonts w:ascii="Arial" w:eastAsia="Aptos" w:hAnsi="Arial" w:cs="Arial"/>
          <w:kern w:val="2"/>
          <w14:ligatures w14:val="standardContextual"/>
        </w:rPr>
        <w:t xml:space="preserve">Work with the governing </w:t>
      </w:r>
      <w:r w:rsidR="00C1659D" w:rsidRPr="00C1659D">
        <w:rPr>
          <w:rFonts w:ascii="Arial" w:eastAsia="Aptos" w:hAnsi="Arial" w:cs="Arial"/>
          <w:kern w:val="2"/>
          <w14:ligatures w14:val="standardContextual"/>
        </w:rPr>
        <w:t>bo</w:t>
      </w:r>
      <w:r w:rsidR="00C1659D">
        <w:rPr>
          <w:rFonts w:ascii="Arial" w:eastAsia="Aptos" w:hAnsi="Arial" w:cs="Arial"/>
          <w:kern w:val="2"/>
          <w14:ligatures w14:val="standardContextual"/>
        </w:rPr>
        <w:t>dy</w:t>
      </w:r>
      <w:r w:rsidR="00C1659D" w:rsidRPr="00C1659D">
        <w:rPr>
          <w:rFonts w:ascii="Arial" w:eastAsia="Aptos" w:hAnsi="Arial" w:cs="Arial"/>
          <w:kern w:val="2"/>
          <w14:ligatures w14:val="standardContextual"/>
        </w:rPr>
        <w:t xml:space="preserve"> to</w:t>
      </w:r>
      <w:r w:rsidRPr="00C1659D">
        <w:rPr>
          <w:rFonts w:ascii="Arial" w:eastAsia="Aptos" w:hAnsi="Arial" w:cs="Arial"/>
          <w:kern w:val="2"/>
          <w14:ligatures w14:val="standardContextual"/>
        </w:rPr>
        <w:t xml:space="preserve"> ensure that there is a qualified teacher designated</w:t>
      </w:r>
      <w:r w:rsidR="00C1659D">
        <w:rPr>
          <w:rFonts w:ascii="Arial" w:eastAsia="Aptos" w:hAnsi="Arial" w:cs="Arial"/>
          <w:kern w:val="2"/>
          <w14:ligatures w14:val="standardContextual"/>
        </w:rPr>
        <w:t xml:space="preserve"> </w:t>
      </w:r>
      <w:r w:rsidRPr="00C1659D">
        <w:rPr>
          <w:rFonts w:ascii="Arial" w:eastAsia="Aptos" w:hAnsi="Arial" w:cs="Arial"/>
          <w:kern w:val="2"/>
          <w14:ligatures w14:val="standardContextual"/>
        </w:rPr>
        <w:t>as SENCO for the school.</w:t>
      </w:r>
    </w:p>
    <w:p w14:paraId="2A1C322C" w14:textId="77777777" w:rsidR="00C1659D" w:rsidRDefault="00CD7C00" w:rsidP="00171423">
      <w:pPr>
        <w:pStyle w:val="ListParagraph"/>
        <w:numPr>
          <w:ilvl w:val="0"/>
          <w:numId w:val="30"/>
        </w:numPr>
        <w:spacing w:after="160" w:line="360" w:lineRule="auto"/>
        <w:jc w:val="both"/>
        <w:rPr>
          <w:rFonts w:ascii="Arial" w:eastAsia="Aptos" w:hAnsi="Arial" w:cs="Arial"/>
          <w:kern w:val="2"/>
          <w14:ligatures w14:val="standardContextual"/>
        </w:rPr>
      </w:pPr>
      <w:r w:rsidRPr="00C1659D">
        <w:rPr>
          <w:rFonts w:ascii="Arial" w:eastAsia="Aptos" w:hAnsi="Arial" w:cs="Arial"/>
          <w:kern w:val="2"/>
          <w14:ligatures w14:val="standardContextual"/>
        </w:rPr>
        <w:t xml:space="preserve"> Ensure the SENCO has sufficient time and resources to carry out their functions.</w:t>
      </w:r>
    </w:p>
    <w:p w14:paraId="39792BEE" w14:textId="77777777" w:rsidR="00C1659D" w:rsidRDefault="00CD7C00" w:rsidP="00171423">
      <w:pPr>
        <w:pStyle w:val="ListParagraph"/>
        <w:numPr>
          <w:ilvl w:val="0"/>
          <w:numId w:val="30"/>
        </w:numPr>
        <w:spacing w:after="160" w:line="360" w:lineRule="auto"/>
        <w:jc w:val="both"/>
        <w:rPr>
          <w:rFonts w:ascii="Arial" w:eastAsia="Aptos" w:hAnsi="Arial" w:cs="Arial"/>
          <w:kern w:val="2"/>
          <w14:ligatures w14:val="standardContextual"/>
        </w:rPr>
      </w:pPr>
      <w:r w:rsidRPr="00C1659D">
        <w:rPr>
          <w:rFonts w:ascii="Arial" w:eastAsia="Aptos" w:hAnsi="Arial" w:cs="Arial"/>
          <w:kern w:val="2"/>
          <w14:ligatures w14:val="standardContextual"/>
        </w:rPr>
        <w:lastRenderedPageBreak/>
        <w:t>Provide the SENCO with sufficient administrative support and time away from</w:t>
      </w:r>
      <w:r w:rsidR="00C1659D">
        <w:rPr>
          <w:rFonts w:ascii="Arial" w:eastAsia="Aptos" w:hAnsi="Arial" w:cs="Arial"/>
          <w:kern w:val="2"/>
          <w14:ligatures w14:val="standardContextual"/>
        </w:rPr>
        <w:t xml:space="preserve"> </w:t>
      </w:r>
      <w:r w:rsidRPr="00C1659D">
        <w:rPr>
          <w:rFonts w:ascii="Arial" w:eastAsia="Aptos" w:hAnsi="Arial" w:cs="Arial"/>
          <w:kern w:val="2"/>
          <w14:ligatures w14:val="standardContextual"/>
        </w:rPr>
        <w:t>teaching to enable them to fulfil their responsibilities.</w:t>
      </w:r>
    </w:p>
    <w:p w14:paraId="1D7D8B50" w14:textId="77777777" w:rsidR="00171423" w:rsidRDefault="00CD7C00" w:rsidP="00171423">
      <w:pPr>
        <w:pStyle w:val="ListParagraph"/>
        <w:spacing w:after="160" w:line="360" w:lineRule="auto"/>
        <w:jc w:val="both"/>
        <w:rPr>
          <w:rFonts w:ascii="Arial" w:eastAsia="Aptos" w:hAnsi="Arial" w:cs="Arial"/>
          <w:kern w:val="2"/>
          <w14:ligatures w14:val="standardContextual"/>
        </w:rPr>
      </w:pPr>
      <w:r w:rsidRPr="00C1659D">
        <w:rPr>
          <w:rFonts w:ascii="Arial" w:eastAsia="Aptos" w:hAnsi="Arial" w:cs="Arial"/>
          <w:kern w:val="2"/>
          <w14:ligatures w14:val="standardContextual"/>
        </w:rPr>
        <w:t xml:space="preserve"> Regularly and carefully reviewing the quality of teaching for pupils at risk of</w:t>
      </w:r>
      <w:r w:rsidR="00171423">
        <w:rPr>
          <w:rFonts w:ascii="Arial" w:eastAsia="Aptos" w:hAnsi="Arial" w:cs="Arial"/>
          <w:kern w:val="2"/>
          <w14:ligatures w14:val="standardContextual"/>
        </w:rPr>
        <w:t xml:space="preserve"> </w:t>
      </w:r>
      <w:r w:rsidRPr="00171423">
        <w:rPr>
          <w:rFonts w:ascii="Arial" w:eastAsia="Aptos" w:hAnsi="Arial" w:cs="Arial"/>
          <w:kern w:val="2"/>
          <w14:ligatures w14:val="standardContextual"/>
        </w:rPr>
        <w:t xml:space="preserve">underachievement, as a core part of the school’s </w:t>
      </w:r>
      <w:r w:rsidR="00171423" w:rsidRPr="00171423">
        <w:rPr>
          <w:rFonts w:ascii="Arial" w:eastAsia="Aptos" w:hAnsi="Arial" w:cs="Arial"/>
          <w:kern w:val="2"/>
          <w14:ligatures w14:val="standardContextual"/>
        </w:rPr>
        <w:t xml:space="preserve">pupil progress </w:t>
      </w:r>
      <w:r w:rsidRPr="00171423">
        <w:rPr>
          <w:rFonts w:ascii="Arial" w:eastAsia="Aptos" w:hAnsi="Arial" w:cs="Arial"/>
          <w:kern w:val="2"/>
          <w14:ligatures w14:val="standardContextual"/>
        </w:rPr>
        <w:t>arrangements.</w:t>
      </w:r>
      <w:r w:rsidR="00171423" w:rsidRPr="00171423">
        <w:rPr>
          <w:rFonts w:ascii="Arial" w:eastAsia="Aptos" w:hAnsi="Arial" w:cs="Arial"/>
          <w:kern w:val="2"/>
          <w14:ligatures w14:val="standardContextual"/>
        </w:rPr>
        <w:t xml:space="preserve"> </w:t>
      </w:r>
    </w:p>
    <w:p w14:paraId="7827AB36" w14:textId="396B9B22" w:rsidR="00431115" w:rsidRDefault="00CD7C00" w:rsidP="00706B60">
      <w:pPr>
        <w:pStyle w:val="ListParagraph"/>
        <w:numPr>
          <w:ilvl w:val="0"/>
          <w:numId w:val="30"/>
        </w:numPr>
        <w:spacing w:after="160" w:line="360" w:lineRule="auto"/>
        <w:jc w:val="both"/>
        <w:rPr>
          <w:rFonts w:ascii="Arial" w:eastAsia="Aptos" w:hAnsi="Arial" w:cs="Arial"/>
          <w:kern w:val="2"/>
          <w14:ligatures w14:val="standardContextual"/>
        </w:rPr>
      </w:pPr>
      <w:r w:rsidRPr="00171423">
        <w:rPr>
          <w:rFonts w:ascii="Arial" w:eastAsia="Aptos" w:hAnsi="Arial" w:cs="Arial"/>
          <w:kern w:val="2"/>
          <w14:ligatures w14:val="standardContextual"/>
        </w:rPr>
        <w:t>Ensure that procedures and policies for the day-to-day running of the school do not</w:t>
      </w:r>
      <w:r w:rsidR="00171423">
        <w:rPr>
          <w:rFonts w:ascii="Arial" w:eastAsia="Aptos" w:hAnsi="Arial" w:cs="Arial"/>
          <w:kern w:val="2"/>
          <w14:ligatures w14:val="standardContextual"/>
        </w:rPr>
        <w:t xml:space="preserve"> </w:t>
      </w:r>
      <w:r w:rsidRPr="00171423">
        <w:rPr>
          <w:rFonts w:ascii="Arial" w:eastAsia="Aptos" w:hAnsi="Arial" w:cs="Arial"/>
          <w:kern w:val="2"/>
          <w14:ligatures w14:val="standardContextual"/>
        </w:rPr>
        <w:t>directly or indirectly discriminate against pupils with SEND.</w:t>
      </w:r>
    </w:p>
    <w:p w14:paraId="44F107B3" w14:textId="77777777" w:rsidR="00184E7C" w:rsidRPr="00184E7C" w:rsidRDefault="00184E7C" w:rsidP="00184E7C">
      <w:pPr>
        <w:pStyle w:val="ListParagraph"/>
        <w:spacing w:after="160" w:line="360" w:lineRule="auto"/>
        <w:jc w:val="both"/>
        <w:rPr>
          <w:rFonts w:ascii="Arial" w:eastAsia="Aptos" w:hAnsi="Arial" w:cs="Arial"/>
          <w:kern w:val="2"/>
          <w14:ligatures w14:val="standardContextual"/>
        </w:rPr>
      </w:pPr>
    </w:p>
    <w:p w14:paraId="6E0179A9" w14:textId="055C881D" w:rsidR="00706B60" w:rsidRDefault="00706B60" w:rsidP="00706B60">
      <w:pPr>
        <w:spacing w:after="160" w:line="360" w:lineRule="auto"/>
        <w:jc w:val="both"/>
        <w:rPr>
          <w:rFonts w:ascii="Arial" w:eastAsia="Aptos" w:hAnsi="Arial" w:cs="Arial"/>
          <w:b/>
          <w:bCs/>
          <w:kern w:val="2"/>
          <w14:ligatures w14:val="standardContextual"/>
        </w:rPr>
      </w:pPr>
      <w:r w:rsidRPr="00706B60">
        <w:rPr>
          <w:rFonts w:ascii="Arial" w:eastAsia="Aptos" w:hAnsi="Arial" w:cs="Arial"/>
          <w:b/>
          <w:bCs/>
          <w:kern w:val="2"/>
          <w14:ligatures w14:val="standardContextual"/>
        </w:rPr>
        <w:t>Special Educational Needs and Disabilities Coordinator (SENDCO)</w:t>
      </w:r>
    </w:p>
    <w:p w14:paraId="176BCFB6" w14:textId="77777777" w:rsidR="00032809" w:rsidRDefault="00032809" w:rsidP="00032809">
      <w:pPr>
        <w:spacing w:after="160" w:line="360" w:lineRule="auto"/>
        <w:jc w:val="both"/>
        <w:rPr>
          <w:rFonts w:ascii="Arial" w:eastAsia="Aptos" w:hAnsi="Arial" w:cs="Arial"/>
          <w:kern w:val="2"/>
          <w14:ligatures w14:val="standardContextual"/>
        </w:rPr>
      </w:pPr>
      <w:r w:rsidRPr="00032809">
        <w:rPr>
          <w:rFonts w:ascii="Arial" w:eastAsia="Aptos" w:hAnsi="Arial" w:cs="Arial"/>
          <w:kern w:val="2"/>
          <w14:ligatures w14:val="standardContextual"/>
        </w:rPr>
        <w:t>The SENCO will be responsible for:</w:t>
      </w:r>
    </w:p>
    <w:p w14:paraId="64DE5A42" w14:textId="77777777" w:rsidR="00032809" w:rsidRDefault="00032809" w:rsidP="00202441">
      <w:pPr>
        <w:pStyle w:val="ListParagraph"/>
        <w:numPr>
          <w:ilvl w:val="0"/>
          <w:numId w:val="30"/>
        </w:numPr>
        <w:spacing w:after="160" w:line="360" w:lineRule="auto"/>
        <w:ind w:left="714" w:hanging="357"/>
        <w:jc w:val="both"/>
        <w:rPr>
          <w:rFonts w:ascii="Arial" w:eastAsia="Aptos" w:hAnsi="Arial" w:cs="Arial"/>
          <w:kern w:val="2"/>
          <w14:ligatures w14:val="standardContextual"/>
        </w:rPr>
      </w:pPr>
      <w:r w:rsidRPr="00032809">
        <w:rPr>
          <w:rFonts w:ascii="Arial" w:eastAsia="Aptos" w:hAnsi="Arial" w:cs="Arial"/>
          <w:kern w:val="2"/>
          <w14:ligatures w14:val="standardContextual"/>
        </w:rPr>
        <w:t>Collaborating with the governing board and headteacher, to determine the strategic development of the SEND policy and provision in the school.</w:t>
      </w:r>
    </w:p>
    <w:p w14:paraId="6CBC1690" w14:textId="77777777" w:rsidR="00032809" w:rsidRDefault="00032809" w:rsidP="00202441">
      <w:pPr>
        <w:pStyle w:val="ListParagraph"/>
        <w:numPr>
          <w:ilvl w:val="0"/>
          <w:numId w:val="30"/>
        </w:numPr>
        <w:spacing w:after="160" w:line="360" w:lineRule="auto"/>
        <w:ind w:left="714" w:hanging="357"/>
        <w:jc w:val="both"/>
        <w:rPr>
          <w:rFonts w:ascii="Arial" w:eastAsia="Aptos" w:hAnsi="Arial" w:cs="Arial"/>
          <w:kern w:val="2"/>
          <w14:ligatures w14:val="standardContextual"/>
        </w:rPr>
      </w:pPr>
      <w:r w:rsidRPr="00032809">
        <w:rPr>
          <w:rFonts w:ascii="Arial" w:eastAsia="Aptos" w:hAnsi="Arial" w:cs="Arial"/>
          <w:kern w:val="2"/>
          <w14:ligatures w14:val="standardContextual"/>
        </w:rPr>
        <w:t>The day-to-day responsibility for the operation of SEND policy.</w:t>
      </w:r>
    </w:p>
    <w:p w14:paraId="6B483A49" w14:textId="77777777" w:rsidR="00032809" w:rsidRDefault="00032809" w:rsidP="00202441">
      <w:pPr>
        <w:pStyle w:val="ListParagraph"/>
        <w:numPr>
          <w:ilvl w:val="0"/>
          <w:numId w:val="30"/>
        </w:numPr>
        <w:spacing w:after="160" w:line="360" w:lineRule="auto"/>
        <w:ind w:left="714" w:hanging="357"/>
        <w:jc w:val="both"/>
        <w:rPr>
          <w:rFonts w:ascii="Arial" w:eastAsia="Aptos" w:hAnsi="Arial" w:cs="Arial"/>
          <w:kern w:val="2"/>
          <w14:ligatures w14:val="standardContextual"/>
        </w:rPr>
      </w:pPr>
      <w:r w:rsidRPr="00032809">
        <w:rPr>
          <w:rFonts w:ascii="Arial" w:eastAsia="Aptos" w:hAnsi="Arial" w:cs="Arial"/>
          <w:kern w:val="2"/>
          <w14:ligatures w14:val="standardContextual"/>
        </w:rPr>
        <w:t>The coordination of specific provision made to support individual pupils with SEND.</w:t>
      </w:r>
    </w:p>
    <w:p w14:paraId="321D6D35" w14:textId="77777777" w:rsidR="007B058C" w:rsidRDefault="00032809" w:rsidP="00202441">
      <w:pPr>
        <w:pStyle w:val="ListParagraph"/>
        <w:numPr>
          <w:ilvl w:val="0"/>
          <w:numId w:val="30"/>
        </w:numPr>
        <w:spacing w:after="160" w:line="360" w:lineRule="auto"/>
        <w:ind w:left="714" w:hanging="357"/>
        <w:jc w:val="both"/>
        <w:rPr>
          <w:rFonts w:ascii="Arial" w:eastAsia="Aptos" w:hAnsi="Arial" w:cs="Arial"/>
          <w:kern w:val="2"/>
          <w14:ligatures w14:val="standardContextual"/>
        </w:rPr>
      </w:pPr>
      <w:r w:rsidRPr="00032809">
        <w:rPr>
          <w:rFonts w:ascii="Arial" w:eastAsia="Aptos" w:hAnsi="Arial" w:cs="Arial"/>
          <w:kern w:val="2"/>
          <w14:ligatures w14:val="standardContextual"/>
        </w:rPr>
        <w:t>Liaising with the relevant designated teacher for LAC with SEND.</w:t>
      </w:r>
    </w:p>
    <w:p w14:paraId="4102DE29" w14:textId="77777777" w:rsidR="007B058C" w:rsidRDefault="00032809" w:rsidP="00202441">
      <w:pPr>
        <w:pStyle w:val="ListParagraph"/>
        <w:numPr>
          <w:ilvl w:val="0"/>
          <w:numId w:val="30"/>
        </w:numPr>
        <w:spacing w:after="160" w:line="360" w:lineRule="auto"/>
        <w:ind w:left="714" w:hanging="357"/>
        <w:jc w:val="both"/>
        <w:rPr>
          <w:rFonts w:ascii="Arial" w:eastAsia="Aptos" w:hAnsi="Arial" w:cs="Arial"/>
          <w:kern w:val="2"/>
          <w14:ligatures w14:val="standardContextual"/>
        </w:rPr>
      </w:pPr>
      <w:r w:rsidRPr="00032809">
        <w:rPr>
          <w:rFonts w:ascii="Arial" w:eastAsia="Aptos" w:hAnsi="Arial" w:cs="Arial"/>
          <w:kern w:val="2"/>
          <w14:ligatures w14:val="standardContextual"/>
        </w:rPr>
        <w:t xml:space="preserve"> Advising on a graduated approach to providing SEND support.</w:t>
      </w:r>
    </w:p>
    <w:p w14:paraId="742387D2" w14:textId="77777777" w:rsidR="007B058C" w:rsidRDefault="00032809" w:rsidP="00202441">
      <w:pPr>
        <w:pStyle w:val="ListParagraph"/>
        <w:numPr>
          <w:ilvl w:val="0"/>
          <w:numId w:val="30"/>
        </w:numPr>
        <w:spacing w:after="160" w:line="360" w:lineRule="auto"/>
        <w:ind w:left="714" w:hanging="357"/>
        <w:jc w:val="both"/>
        <w:rPr>
          <w:rFonts w:ascii="Arial" w:eastAsia="Aptos" w:hAnsi="Arial" w:cs="Arial"/>
          <w:kern w:val="2"/>
          <w14:ligatures w14:val="standardContextual"/>
        </w:rPr>
      </w:pPr>
      <w:r w:rsidRPr="007B058C">
        <w:rPr>
          <w:rFonts w:ascii="Arial" w:eastAsia="Aptos" w:hAnsi="Arial" w:cs="Arial"/>
          <w:kern w:val="2"/>
          <w14:ligatures w14:val="standardContextual"/>
        </w:rPr>
        <w:t xml:space="preserve"> Advising on the deployment of the school’s delegated budget and other resources </w:t>
      </w:r>
      <w:proofErr w:type="spellStart"/>
      <w:r w:rsidRPr="007B058C">
        <w:rPr>
          <w:rFonts w:ascii="Arial" w:eastAsia="Aptos" w:hAnsi="Arial" w:cs="Arial"/>
          <w:kern w:val="2"/>
          <w14:ligatures w14:val="standardContextual"/>
        </w:rPr>
        <w:t>tomeet</w:t>
      </w:r>
      <w:proofErr w:type="spellEnd"/>
      <w:r w:rsidRPr="007B058C">
        <w:rPr>
          <w:rFonts w:ascii="Arial" w:eastAsia="Aptos" w:hAnsi="Arial" w:cs="Arial"/>
          <w:kern w:val="2"/>
          <w14:ligatures w14:val="standardContextual"/>
        </w:rPr>
        <w:t xml:space="preserve"> pupils’ needs effectively.</w:t>
      </w:r>
    </w:p>
    <w:p w14:paraId="42B13171" w14:textId="77777777" w:rsidR="007B058C" w:rsidRDefault="00032809" w:rsidP="00202441">
      <w:pPr>
        <w:pStyle w:val="ListParagraph"/>
        <w:numPr>
          <w:ilvl w:val="0"/>
          <w:numId w:val="30"/>
        </w:numPr>
        <w:spacing w:after="160" w:line="360" w:lineRule="auto"/>
        <w:ind w:left="714" w:hanging="357"/>
        <w:jc w:val="both"/>
        <w:rPr>
          <w:rFonts w:ascii="Arial" w:eastAsia="Aptos" w:hAnsi="Arial" w:cs="Arial"/>
          <w:kern w:val="2"/>
          <w14:ligatures w14:val="standardContextual"/>
        </w:rPr>
      </w:pPr>
      <w:r w:rsidRPr="007B058C">
        <w:rPr>
          <w:rFonts w:ascii="Arial" w:eastAsia="Aptos" w:hAnsi="Arial" w:cs="Arial"/>
          <w:kern w:val="2"/>
          <w14:ligatures w14:val="standardContextual"/>
        </w:rPr>
        <w:t xml:space="preserve"> Liaising with the parents of pupils with SEND.</w:t>
      </w:r>
    </w:p>
    <w:p w14:paraId="35B0CCB4" w14:textId="77777777" w:rsidR="007B058C" w:rsidRDefault="00032809" w:rsidP="00202441">
      <w:pPr>
        <w:pStyle w:val="ListParagraph"/>
        <w:numPr>
          <w:ilvl w:val="0"/>
          <w:numId w:val="30"/>
        </w:numPr>
        <w:spacing w:after="160" w:line="360" w:lineRule="auto"/>
        <w:ind w:left="714" w:hanging="357"/>
        <w:jc w:val="both"/>
        <w:rPr>
          <w:rFonts w:ascii="Arial" w:eastAsia="Aptos" w:hAnsi="Arial" w:cs="Arial"/>
          <w:kern w:val="2"/>
          <w14:ligatures w14:val="standardContextual"/>
        </w:rPr>
      </w:pPr>
      <w:r w:rsidRPr="007B058C">
        <w:rPr>
          <w:rFonts w:ascii="Arial" w:eastAsia="Aptos" w:hAnsi="Arial" w:cs="Arial"/>
          <w:kern w:val="2"/>
          <w14:ligatures w14:val="standardContextual"/>
        </w:rPr>
        <w:t xml:space="preserve">Liaising with early years providers, other schools, educational psychologists, </w:t>
      </w:r>
      <w:r w:rsidR="007B058C" w:rsidRPr="007B058C">
        <w:rPr>
          <w:rFonts w:ascii="Arial" w:eastAsia="Aptos" w:hAnsi="Arial" w:cs="Arial"/>
          <w:kern w:val="2"/>
          <w14:ligatures w14:val="standardContextual"/>
        </w:rPr>
        <w:t>health and</w:t>
      </w:r>
      <w:r w:rsidRPr="007B058C">
        <w:rPr>
          <w:rFonts w:ascii="Arial" w:eastAsia="Aptos" w:hAnsi="Arial" w:cs="Arial"/>
          <w:kern w:val="2"/>
          <w14:ligatures w14:val="standardContextual"/>
        </w:rPr>
        <w:t xml:space="preserve"> social care professionals, and independent or voluntary bodies, as required.</w:t>
      </w:r>
    </w:p>
    <w:p w14:paraId="5E73FA54" w14:textId="77777777" w:rsidR="00202441" w:rsidRDefault="00032809" w:rsidP="00202441">
      <w:pPr>
        <w:pStyle w:val="ListParagraph"/>
        <w:numPr>
          <w:ilvl w:val="0"/>
          <w:numId w:val="30"/>
        </w:numPr>
        <w:spacing w:after="160" w:line="360" w:lineRule="auto"/>
        <w:ind w:left="714" w:hanging="357"/>
        <w:jc w:val="both"/>
        <w:rPr>
          <w:rFonts w:ascii="Arial" w:eastAsia="Aptos" w:hAnsi="Arial" w:cs="Arial"/>
          <w:kern w:val="2"/>
          <w14:ligatures w14:val="standardContextual"/>
        </w:rPr>
      </w:pPr>
      <w:r w:rsidRPr="00202441">
        <w:rPr>
          <w:rFonts w:ascii="Arial" w:eastAsia="Aptos" w:hAnsi="Arial" w:cs="Arial"/>
          <w:kern w:val="2"/>
          <w14:ligatures w14:val="standardContextual"/>
        </w:rPr>
        <w:t>Being a key point of contact for external agencies</w:t>
      </w:r>
      <w:r w:rsidR="00202441">
        <w:rPr>
          <w:rFonts w:ascii="Arial" w:eastAsia="Aptos" w:hAnsi="Arial" w:cs="Arial"/>
          <w:kern w:val="2"/>
          <w14:ligatures w14:val="standardContextual"/>
        </w:rPr>
        <w:t>/</w:t>
      </w:r>
      <w:r w:rsidRPr="00202441">
        <w:rPr>
          <w:rFonts w:ascii="Arial" w:eastAsia="Aptos" w:hAnsi="Arial" w:cs="Arial"/>
          <w:kern w:val="2"/>
          <w14:ligatures w14:val="standardContextual"/>
        </w:rPr>
        <w:t>services.</w:t>
      </w:r>
    </w:p>
    <w:p w14:paraId="1DAB231D" w14:textId="77777777" w:rsidR="00202441" w:rsidRDefault="00032809" w:rsidP="00202441">
      <w:pPr>
        <w:pStyle w:val="ListParagraph"/>
        <w:numPr>
          <w:ilvl w:val="0"/>
          <w:numId w:val="30"/>
        </w:numPr>
        <w:spacing w:after="160" w:line="360" w:lineRule="auto"/>
        <w:ind w:left="714" w:hanging="357"/>
        <w:jc w:val="both"/>
        <w:rPr>
          <w:rFonts w:ascii="Arial" w:eastAsia="Aptos" w:hAnsi="Arial" w:cs="Arial"/>
          <w:kern w:val="2"/>
          <w14:ligatures w14:val="standardContextual"/>
        </w:rPr>
      </w:pPr>
      <w:r w:rsidRPr="00202441">
        <w:rPr>
          <w:rFonts w:ascii="Arial" w:eastAsia="Aptos" w:hAnsi="Arial" w:cs="Arial"/>
          <w:kern w:val="2"/>
          <w14:ligatures w14:val="standardContextual"/>
        </w:rPr>
        <w:t>Liaising with the potential future providers of education to ensure that pupils and their</w:t>
      </w:r>
      <w:r w:rsidR="00202441">
        <w:rPr>
          <w:rFonts w:ascii="Arial" w:eastAsia="Aptos" w:hAnsi="Arial" w:cs="Arial"/>
          <w:kern w:val="2"/>
          <w14:ligatures w14:val="standardContextual"/>
        </w:rPr>
        <w:t xml:space="preserve"> </w:t>
      </w:r>
      <w:r w:rsidRPr="00202441">
        <w:rPr>
          <w:rFonts w:ascii="Arial" w:eastAsia="Aptos" w:hAnsi="Arial" w:cs="Arial"/>
          <w:kern w:val="2"/>
          <w14:ligatures w14:val="standardContextual"/>
        </w:rPr>
        <w:t>parents are informed about the options, and a smooth transition is planned.</w:t>
      </w:r>
    </w:p>
    <w:p w14:paraId="6CA1F8E3" w14:textId="77777777" w:rsidR="00202441" w:rsidRDefault="00032809" w:rsidP="00202441">
      <w:pPr>
        <w:pStyle w:val="ListParagraph"/>
        <w:numPr>
          <w:ilvl w:val="0"/>
          <w:numId w:val="30"/>
        </w:numPr>
        <w:spacing w:after="160" w:line="360" w:lineRule="auto"/>
        <w:ind w:left="714" w:hanging="357"/>
        <w:jc w:val="both"/>
        <w:rPr>
          <w:rFonts w:ascii="Arial" w:eastAsia="Aptos" w:hAnsi="Arial" w:cs="Arial"/>
          <w:kern w:val="2"/>
          <w14:ligatures w14:val="standardContextual"/>
        </w:rPr>
      </w:pPr>
      <w:r w:rsidRPr="00202441">
        <w:rPr>
          <w:rFonts w:ascii="Arial" w:eastAsia="Aptos" w:hAnsi="Arial" w:cs="Arial"/>
          <w:kern w:val="2"/>
          <w14:ligatures w14:val="standardContextual"/>
        </w:rPr>
        <w:t>Working with the relevant governors and the headteacher to ensure that the school</w:t>
      </w:r>
      <w:r w:rsidR="00202441">
        <w:rPr>
          <w:rFonts w:ascii="Arial" w:eastAsia="Aptos" w:hAnsi="Arial" w:cs="Arial"/>
          <w:kern w:val="2"/>
          <w14:ligatures w14:val="standardContextual"/>
        </w:rPr>
        <w:t xml:space="preserve"> </w:t>
      </w:r>
      <w:r w:rsidRPr="00032809">
        <w:rPr>
          <w:rFonts w:ascii="Arial" w:eastAsia="Aptos" w:hAnsi="Arial" w:cs="Arial"/>
          <w:kern w:val="2"/>
          <w14:ligatures w14:val="standardContextual"/>
        </w:rPr>
        <w:t xml:space="preserve">meets its responsibilities under the Equality Act 2010, regarding </w:t>
      </w:r>
      <w:r w:rsidR="00202441">
        <w:rPr>
          <w:rFonts w:ascii="Arial" w:eastAsia="Aptos" w:hAnsi="Arial" w:cs="Arial"/>
          <w:kern w:val="2"/>
          <w14:ligatures w14:val="standardContextual"/>
        </w:rPr>
        <w:t xml:space="preserve">reasonable </w:t>
      </w:r>
      <w:r w:rsidRPr="00032809">
        <w:rPr>
          <w:rFonts w:ascii="Arial" w:eastAsia="Aptos" w:hAnsi="Arial" w:cs="Arial"/>
          <w:kern w:val="2"/>
          <w14:ligatures w14:val="standardContextual"/>
        </w:rPr>
        <w:t>adjustments and access arrangements.</w:t>
      </w:r>
    </w:p>
    <w:p w14:paraId="5A2ED7F8" w14:textId="77777777" w:rsidR="00202441" w:rsidRDefault="00032809" w:rsidP="00202441">
      <w:pPr>
        <w:pStyle w:val="ListParagraph"/>
        <w:numPr>
          <w:ilvl w:val="0"/>
          <w:numId w:val="30"/>
        </w:numPr>
        <w:spacing w:after="160" w:line="360" w:lineRule="auto"/>
        <w:ind w:left="714" w:hanging="357"/>
        <w:jc w:val="both"/>
        <w:rPr>
          <w:rFonts w:ascii="Arial" w:eastAsia="Aptos" w:hAnsi="Arial" w:cs="Arial"/>
          <w:kern w:val="2"/>
          <w14:ligatures w14:val="standardContextual"/>
        </w:rPr>
      </w:pPr>
      <w:r w:rsidRPr="00032809">
        <w:rPr>
          <w:rFonts w:ascii="Arial" w:eastAsia="Aptos" w:hAnsi="Arial" w:cs="Arial"/>
          <w:kern w:val="2"/>
          <w14:ligatures w14:val="standardContextual"/>
        </w:rPr>
        <w:t>Ensuring that the school keeps the records of all pupils with SEND up-to-date, in line</w:t>
      </w:r>
      <w:r w:rsidR="00202441">
        <w:rPr>
          <w:rFonts w:ascii="Arial" w:eastAsia="Aptos" w:hAnsi="Arial" w:cs="Arial"/>
          <w:kern w:val="2"/>
          <w14:ligatures w14:val="standardContextual"/>
        </w:rPr>
        <w:t xml:space="preserve"> </w:t>
      </w:r>
      <w:r w:rsidRPr="00032809">
        <w:rPr>
          <w:rFonts w:ascii="Arial" w:eastAsia="Aptos" w:hAnsi="Arial" w:cs="Arial"/>
          <w:kern w:val="2"/>
          <w14:ligatures w14:val="standardContextual"/>
        </w:rPr>
        <w:t>with the school’s Data Protection Policy.</w:t>
      </w:r>
    </w:p>
    <w:p w14:paraId="24C86F40" w14:textId="77777777" w:rsidR="00202441" w:rsidRDefault="00032809" w:rsidP="00202441">
      <w:pPr>
        <w:pStyle w:val="ListParagraph"/>
        <w:numPr>
          <w:ilvl w:val="0"/>
          <w:numId w:val="30"/>
        </w:numPr>
        <w:spacing w:after="160" w:line="360" w:lineRule="auto"/>
        <w:ind w:left="714" w:hanging="357"/>
        <w:jc w:val="both"/>
        <w:rPr>
          <w:rFonts w:ascii="Arial" w:eastAsia="Aptos" w:hAnsi="Arial" w:cs="Arial"/>
          <w:kern w:val="2"/>
          <w14:ligatures w14:val="standardContextual"/>
        </w:rPr>
      </w:pPr>
      <w:r w:rsidRPr="00032809">
        <w:rPr>
          <w:rFonts w:ascii="Arial" w:eastAsia="Aptos" w:hAnsi="Arial" w:cs="Arial"/>
          <w:kern w:val="2"/>
          <w14:ligatures w14:val="standardContextual"/>
        </w:rPr>
        <w:lastRenderedPageBreak/>
        <w:t>Providing professional guidance to colleagues, and working closely with staff, parents</w:t>
      </w:r>
      <w:r w:rsidR="00202441">
        <w:rPr>
          <w:rFonts w:ascii="Arial" w:eastAsia="Aptos" w:hAnsi="Arial" w:cs="Arial"/>
          <w:kern w:val="2"/>
          <w14:ligatures w14:val="standardContextual"/>
        </w:rPr>
        <w:t xml:space="preserve"> </w:t>
      </w:r>
      <w:r w:rsidRPr="00032809">
        <w:rPr>
          <w:rFonts w:ascii="Arial" w:eastAsia="Aptos" w:hAnsi="Arial" w:cs="Arial"/>
          <w:kern w:val="2"/>
          <w14:ligatures w14:val="standardContextual"/>
        </w:rPr>
        <w:t>and other agencies.</w:t>
      </w:r>
    </w:p>
    <w:p w14:paraId="0D0F8CD4" w14:textId="6F299D9E" w:rsidR="00431115" w:rsidRPr="00B31089" w:rsidRDefault="00032809" w:rsidP="00B31089">
      <w:pPr>
        <w:pStyle w:val="ListParagraph"/>
        <w:numPr>
          <w:ilvl w:val="0"/>
          <w:numId w:val="30"/>
        </w:numPr>
        <w:spacing w:after="160" w:line="360" w:lineRule="auto"/>
        <w:ind w:left="714" w:hanging="357"/>
        <w:jc w:val="both"/>
        <w:rPr>
          <w:rFonts w:ascii="Arial" w:eastAsia="Aptos" w:hAnsi="Arial" w:cs="Arial"/>
          <w:kern w:val="2"/>
          <w14:ligatures w14:val="standardContextual"/>
        </w:rPr>
      </w:pPr>
      <w:r w:rsidRPr="00032809">
        <w:rPr>
          <w:rFonts w:ascii="Arial" w:eastAsia="Aptos" w:hAnsi="Arial" w:cs="Arial"/>
          <w:kern w:val="2"/>
          <w14:ligatures w14:val="standardContextual"/>
        </w:rPr>
        <w:t>Being familiar with the provision in the Local Offer and being able to work with</w:t>
      </w:r>
      <w:r w:rsidR="00202441">
        <w:rPr>
          <w:rFonts w:ascii="Arial" w:eastAsia="Aptos" w:hAnsi="Arial" w:cs="Arial"/>
          <w:kern w:val="2"/>
          <w14:ligatures w14:val="standardContextual"/>
        </w:rPr>
        <w:t xml:space="preserve"> </w:t>
      </w:r>
      <w:r w:rsidRPr="00202441">
        <w:rPr>
          <w:rFonts w:ascii="Arial" w:eastAsia="Aptos" w:hAnsi="Arial" w:cs="Arial"/>
          <w:kern w:val="2"/>
          <w14:ligatures w14:val="standardContextual"/>
        </w:rPr>
        <w:t>professionals who are providing a supporting role to the family.</w:t>
      </w:r>
    </w:p>
    <w:p w14:paraId="76AADE3E" w14:textId="571CF5D3" w:rsidR="00202441" w:rsidRDefault="0091673B" w:rsidP="00202441">
      <w:pPr>
        <w:spacing w:after="160" w:line="360" w:lineRule="auto"/>
        <w:ind w:left="357"/>
        <w:jc w:val="both"/>
        <w:rPr>
          <w:rFonts w:ascii="Arial" w:eastAsia="Aptos" w:hAnsi="Arial" w:cs="Arial"/>
          <w:b/>
          <w:bCs/>
          <w:kern w:val="2"/>
          <w14:ligatures w14:val="standardContextual"/>
        </w:rPr>
      </w:pPr>
      <w:r w:rsidRPr="0091673B">
        <w:rPr>
          <w:rFonts w:ascii="Arial" w:eastAsia="Aptos" w:hAnsi="Arial" w:cs="Arial"/>
          <w:b/>
          <w:bCs/>
          <w:kern w:val="2"/>
          <w14:ligatures w14:val="standardContextual"/>
        </w:rPr>
        <w:t>Teachers</w:t>
      </w:r>
    </w:p>
    <w:p w14:paraId="29C1CED2" w14:textId="77777777" w:rsidR="0091673B" w:rsidRDefault="0091673B" w:rsidP="00B31089">
      <w:pPr>
        <w:spacing w:after="160" w:line="360" w:lineRule="auto"/>
        <w:jc w:val="both"/>
        <w:rPr>
          <w:rFonts w:ascii="Arial" w:eastAsia="Aptos" w:hAnsi="Arial" w:cs="Arial"/>
          <w:kern w:val="2"/>
          <w14:ligatures w14:val="standardContextual"/>
        </w:rPr>
      </w:pPr>
      <w:r w:rsidRPr="0091673B">
        <w:rPr>
          <w:rFonts w:ascii="Arial" w:eastAsia="Aptos" w:hAnsi="Arial" w:cs="Arial"/>
          <w:kern w:val="2"/>
          <w14:ligatures w14:val="standardContextual"/>
        </w:rPr>
        <w:t>Teachers will be responsible for:</w:t>
      </w:r>
    </w:p>
    <w:p w14:paraId="45363A70" w14:textId="5059666F" w:rsidR="0091673B" w:rsidRDefault="0091673B" w:rsidP="0091673B">
      <w:pPr>
        <w:pStyle w:val="ListParagraph"/>
        <w:numPr>
          <w:ilvl w:val="0"/>
          <w:numId w:val="32"/>
        </w:numPr>
        <w:spacing w:after="160" w:line="360" w:lineRule="auto"/>
        <w:jc w:val="both"/>
        <w:rPr>
          <w:rFonts w:ascii="Arial" w:eastAsia="Aptos" w:hAnsi="Arial" w:cs="Arial"/>
          <w:kern w:val="2"/>
          <w14:ligatures w14:val="standardContextual"/>
        </w:rPr>
      </w:pPr>
      <w:r w:rsidRPr="0091673B">
        <w:rPr>
          <w:rFonts w:ascii="Arial" w:eastAsia="Aptos" w:hAnsi="Arial" w:cs="Arial"/>
          <w:kern w:val="2"/>
          <w14:ligatures w14:val="standardContextual"/>
        </w:rPr>
        <w:t>Planning and reviewing support for pupils with SEND on a graduated basis, in</w:t>
      </w:r>
      <w:r>
        <w:rPr>
          <w:rFonts w:ascii="Arial" w:eastAsia="Aptos" w:hAnsi="Arial" w:cs="Arial"/>
          <w:kern w:val="2"/>
          <w14:ligatures w14:val="standardContextual"/>
        </w:rPr>
        <w:t xml:space="preserve"> </w:t>
      </w:r>
      <w:r w:rsidRPr="0091673B">
        <w:rPr>
          <w:rFonts w:ascii="Arial" w:eastAsia="Aptos" w:hAnsi="Arial" w:cs="Arial"/>
          <w:kern w:val="2"/>
          <w14:ligatures w14:val="standardContextual"/>
        </w:rPr>
        <w:t>collaboration with parents, the SENCO and, where appropriate, the pupils</w:t>
      </w:r>
      <w:r>
        <w:rPr>
          <w:rFonts w:ascii="Arial" w:eastAsia="Aptos" w:hAnsi="Arial" w:cs="Arial"/>
          <w:kern w:val="2"/>
          <w14:ligatures w14:val="standardContextual"/>
        </w:rPr>
        <w:t xml:space="preserve"> </w:t>
      </w:r>
      <w:r w:rsidRPr="0091673B">
        <w:rPr>
          <w:rFonts w:ascii="Arial" w:eastAsia="Aptos" w:hAnsi="Arial" w:cs="Arial"/>
          <w:kern w:val="2"/>
          <w14:ligatures w14:val="standardContextual"/>
        </w:rPr>
        <w:t>themselves.</w:t>
      </w:r>
    </w:p>
    <w:p w14:paraId="61BB9B4C" w14:textId="77777777" w:rsidR="0091673B" w:rsidRDefault="0091673B" w:rsidP="0091673B">
      <w:pPr>
        <w:pStyle w:val="ListParagraph"/>
        <w:numPr>
          <w:ilvl w:val="0"/>
          <w:numId w:val="32"/>
        </w:numPr>
        <w:spacing w:after="160" w:line="360" w:lineRule="auto"/>
        <w:jc w:val="both"/>
        <w:rPr>
          <w:rFonts w:ascii="Arial" w:eastAsia="Aptos" w:hAnsi="Arial" w:cs="Arial"/>
          <w:kern w:val="2"/>
          <w14:ligatures w14:val="standardContextual"/>
        </w:rPr>
      </w:pPr>
      <w:r w:rsidRPr="0091673B">
        <w:rPr>
          <w:rFonts w:ascii="Arial" w:eastAsia="Aptos" w:hAnsi="Arial" w:cs="Arial"/>
          <w:kern w:val="2"/>
          <w14:ligatures w14:val="standardContextual"/>
        </w:rPr>
        <w:t>Setting high expectations for every pupil and aiming to teach them the full curriculum,</w:t>
      </w:r>
      <w:r>
        <w:rPr>
          <w:rFonts w:ascii="Arial" w:eastAsia="Aptos" w:hAnsi="Arial" w:cs="Arial"/>
          <w:kern w:val="2"/>
          <w14:ligatures w14:val="standardContextual"/>
        </w:rPr>
        <w:t xml:space="preserve"> </w:t>
      </w:r>
      <w:r w:rsidRPr="0091673B">
        <w:rPr>
          <w:rFonts w:ascii="Arial" w:eastAsia="Aptos" w:hAnsi="Arial" w:cs="Arial"/>
          <w:kern w:val="2"/>
          <w14:ligatures w14:val="standardContextual"/>
        </w:rPr>
        <w:t>whatever their prior attainment.</w:t>
      </w:r>
    </w:p>
    <w:p w14:paraId="146AD5C7" w14:textId="77777777" w:rsidR="0091673B" w:rsidRDefault="0091673B" w:rsidP="0091673B">
      <w:pPr>
        <w:pStyle w:val="ListParagraph"/>
        <w:numPr>
          <w:ilvl w:val="0"/>
          <w:numId w:val="32"/>
        </w:numPr>
        <w:spacing w:after="160" w:line="360" w:lineRule="auto"/>
        <w:jc w:val="both"/>
        <w:rPr>
          <w:rFonts w:ascii="Arial" w:eastAsia="Aptos" w:hAnsi="Arial" w:cs="Arial"/>
          <w:kern w:val="2"/>
          <w14:ligatures w14:val="standardContextual"/>
        </w:rPr>
      </w:pPr>
      <w:r w:rsidRPr="0091673B">
        <w:rPr>
          <w:rFonts w:ascii="Arial" w:eastAsia="Aptos" w:hAnsi="Arial" w:cs="Arial"/>
          <w:kern w:val="2"/>
          <w14:ligatures w14:val="standardContextual"/>
        </w:rPr>
        <w:t>Planning lessons to address potential areas of difficulty to ensure that there are no</w:t>
      </w:r>
      <w:r>
        <w:rPr>
          <w:rFonts w:ascii="Arial" w:eastAsia="Aptos" w:hAnsi="Arial" w:cs="Arial"/>
          <w:kern w:val="2"/>
          <w14:ligatures w14:val="standardContextual"/>
        </w:rPr>
        <w:t xml:space="preserve"> </w:t>
      </w:r>
      <w:r w:rsidRPr="0091673B">
        <w:rPr>
          <w:rFonts w:ascii="Arial" w:eastAsia="Aptos" w:hAnsi="Arial" w:cs="Arial"/>
          <w:kern w:val="2"/>
          <w14:ligatures w14:val="standardContextual"/>
        </w:rPr>
        <w:t>barriers to every pupil achieving.</w:t>
      </w:r>
    </w:p>
    <w:p w14:paraId="4012A072" w14:textId="77777777" w:rsidR="0091673B" w:rsidRDefault="0091673B" w:rsidP="0091673B">
      <w:pPr>
        <w:pStyle w:val="ListParagraph"/>
        <w:numPr>
          <w:ilvl w:val="0"/>
          <w:numId w:val="32"/>
        </w:numPr>
        <w:spacing w:after="160" w:line="360" w:lineRule="auto"/>
        <w:jc w:val="both"/>
        <w:rPr>
          <w:rFonts w:ascii="Arial" w:eastAsia="Aptos" w:hAnsi="Arial" w:cs="Arial"/>
          <w:kern w:val="2"/>
          <w14:ligatures w14:val="standardContextual"/>
        </w:rPr>
      </w:pPr>
      <w:r w:rsidRPr="0091673B">
        <w:rPr>
          <w:rFonts w:ascii="Arial" w:eastAsia="Aptos" w:hAnsi="Arial" w:cs="Arial"/>
          <w:kern w:val="2"/>
          <w14:ligatures w14:val="standardContextual"/>
        </w:rPr>
        <w:t>Ensuring every pupil with SEND is able to study the full national curriculum.</w:t>
      </w:r>
    </w:p>
    <w:p w14:paraId="5CED26B6" w14:textId="77777777" w:rsidR="0091673B" w:rsidRDefault="0091673B" w:rsidP="0091673B">
      <w:pPr>
        <w:pStyle w:val="ListParagraph"/>
        <w:numPr>
          <w:ilvl w:val="0"/>
          <w:numId w:val="32"/>
        </w:numPr>
        <w:spacing w:after="160" w:line="360" w:lineRule="auto"/>
        <w:jc w:val="both"/>
        <w:rPr>
          <w:rFonts w:ascii="Arial" w:eastAsia="Aptos" w:hAnsi="Arial" w:cs="Arial"/>
          <w:kern w:val="2"/>
          <w14:ligatures w14:val="standardContextual"/>
        </w:rPr>
      </w:pPr>
      <w:r w:rsidRPr="0091673B">
        <w:rPr>
          <w:rFonts w:ascii="Arial" w:eastAsia="Aptos" w:hAnsi="Arial" w:cs="Arial"/>
          <w:kern w:val="2"/>
          <w14:ligatures w14:val="standardContextual"/>
        </w:rPr>
        <w:t>Being accountable for the progress and development of the pupils in their class.</w:t>
      </w:r>
    </w:p>
    <w:p w14:paraId="0E0DDBB9" w14:textId="77777777" w:rsidR="0091673B" w:rsidRDefault="0091673B" w:rsidP="0091673B">
      <w:pPr>
        <w:pStyle w:val="ListParagraph"/>
        <w:numPr>
          <w:ilvl w:val="0"/>
          <w:numId w:val="32"/>
        </w:numPr>
        <w:spacing w:after="160" w:line="360" w:lineRule="auto"/>
        <w:jc w:val="both"/>
        <w:rPr>
          <w:rFonts w:ascii="Arial" w:eastAsia="Aptos" w:hAnsi="Arial" w:cs="Arial"/>
          <w:kern w:val="2"/>
          <w14:ligatures w14:val="standardContextual"/>
        </w:rPr>
      </w:pPr>
      <w:r w:rsidRPr="0091673B">
        <w:rPr>
          <w:rFonts w:ascii="Arial" w:eastAsia="Aptos" w:hAnsi="Arial" w:cs="Arial"/>
          <w:kern w:val="2"/>
          <w14:ligatures w14:val="standardContextual"/>
        </w:rPr>
        <w:t>Being aware of the needs, outcomes sought, and support provided to any pupils with</w:t>
      </w:r>
      <w:r>
        <w:rPr>
          <w:rFonts w:ascii="Arial" w:eastAsia="Aptos" w:hAnsi="Arial" w:cs="Arial"/>
          <w:kern w:val="2"/>
          <w14:ligatures w14:val="standardContextual"/>
        </w:rPr>
        <w:t xml:space="preserve"> </w:t>
      </w:r>
      <w:r w:rsidRPr="0091673B">
        <w:rPr>
          <w:rFonts w:ascii="Arial" w:eastAsia="Aptos" w:hAnsi="Arial" w:cs="Arial"/>
          <w:kern w:val="2"/>
          <w14:ligatures w14:val="standardContextual"/>
        </w:rPr>
        <w:t>SEND they are working with.</w:t>
      </w:r>
    </w:p>
    <w:p w14:paraId="4FA0107F" w14:textId="6D2603BF" w:rsidR="0091673B" w:rsidRDefault="0091673B" w:rsidP="00DB2536">
      <w:pPr>
        <w:pStyle w:val="ListParagraph"/>
        <w:numPr>
          <w:ilvl w:val="0"/>
          <w:numId w:val="32"/>
        </w:numPr>
        <w:spacing w:after="160" w:line="360" w:lineRule="auto"/>
        <w:jc w:val="both"/>
        <w:rPr>
          <w:rFonts w:ascii="Arial" w:eastAsia="Aptos" w:hAnsi="Arial" w:cs="Arial"/>
          <w:kern w:val="2"/>
          <w14:ligatures w14:val="standardContextual"/>
        </w:rPr>
      </w:pPr>
      <w:r w:rsidRPr="0091673B">
        <w:rPr>
          <w:rFonts w:ascii="Arial" w:eastAsia="Aptos" w:hAnsi="Arial" w:cs="Arial"/>
          <w:kern w:val="2"/>
          <w14:ligatures w14:val="standardContextual"/>
        </w:rPr>
        <w:t xml:space="preserve"> Understanding and implementing strategies to identify and support vulnerable pupils</w:t>
      </w:r>
      <w:r>
        <w:rPr>
          <w:rFonts w:ascii="Arial" w:eastAsia="Aptos" w:hAnsi="Arial" w:cs="Arial"/>
          <w:kern w:val="2"/>
          <w14:ligatures w14:val="standardContextual"/>
        </w:rPr>
        <w:t xml:space="preserve"> </w:t>
      </w:r>
      <w:r w:rsidRPr="0091673B">
        <w:rPr>
          <w:rFonts w:ascii="Arial" w:eastAsia="Aptos" w:hAnsi="Arial" w:cs="Arial"/>
          <w:kern w:val="2"/>
          <w14:ligatures w14:val="standardContextual"/>
        </w:rPr>
        <w:t>with the support of the SENCO.</w:t>
      </w:r>
    </w:p>
    <w:p w14:paraId="246A8D5E" w14:textId="77777777" w:rsidR="00DB2536" w:rsidRPr="00DB2536" w:rsidRDefault="00DB2536" w:rsidP="00DB2536">
      <w:pPr>
        <w:spacing w:after="160" w:line="360" w:lineRule="auto"/>
        <w:jc w:val="both"/>
        <w:rPr>
          <w:rFonts w:ascii="Arial" w:eastAsia="Aptos" w:hAnsi="Arial" w:cs="Arial"/>
          <w:b/>
          <w:bCs/>
          <w:kern w:val="2"/>
          <w14:ligatures w14:val="standardContextual"/>
        </w:rPr>
      </w:pPr>
    </w:p>
    <w:p w14:paraId="1575DA2D" w14:textId="73F829AF" w:rsidR="00DB2536" w:rsidRDefault="00DB2536" w:rsidP="00DB2536">
      <w:pPr>
        <w:pStyle w:val="ListParagraph"/>
        <w:numPr>
          <w:ilvl w:val="0"/>
          <w:numId w:val="25"/>
        </w:numPr>
        <w:spacing w:after="160" w:line="360" w:lineRule="auto"/>
        <w:jc w:val="both"/>
        <w:rPr>
          <w:rFonts w:ascii="Arial" w:eastAsia="Aptos" w:hAnsi="Arial" w:cs="Arial"/>
          <w:b/>
          <w:bCs/>
          <w:kern w:val="2"/>
          <w14:ligatures w14:val="standardContextual"/>
        </w:rPr>
      </w:pPr>
      <w:r w:rsidRPr="00DB2536">
        <w:rPr>
          <w:rFonts w:ascii="Arial" w:eastAsia="Aptos" w:hAnsi="Arial" w:cs="Arial"/>
          <w:b/>
          <w:bCs/>
          <w:kern w:val="2"/>
          <w14:ligatures w14:val="standardContextual"/>
        </w:rPr>
        <w:t xml:space="preserve">Identification of children with SEND needs. </w:t>
      </w:r>
    </w:p>
    <w:p w14:paraId="44875932" w14:textId="69C58CFE" w:rsidR="00CC3B36" w:rsidRPr="00CC3B36" w:rsidRDefault="00CC3B36" w:rsidP="00806766">
      <w:pPr>
        <w:spacing w:after="160" w:line="360" w:lineRule="auto"/>
        <w:jc w:val="both"/>
        <w:rPr>
          <w:rFonts w:ascii="Arial" w:eastAsia="Aptos" w:hAnsi="Arial" w:cs="Arial"/>
          <w:kern w:val="2"/>
          <w14:ligatures w14:val="standardContextual"/>
        </w:rPr>
      </w:pPr>
      <w:r>
        <w:rPr>
          <w:rFonts w:ascii="Arial" w:eastAsia="Aptos" w:hAnsi="Arial" w:cs="Arial"/>
          <w:kern w:val="2"/>
          <w14:ligatures w14:val="standardContextual"/>
        </w:rPr>
        <w:t xml:space="preserve">Lyppard Grange Primary School </w:t>
      </w:r>
      <w:r w:rsidRPr="00CC3B36">
        <w:rPr>
          <w:rFonts w:ascii="Arial" w:eastAsia="Aptos" w:hAnsi="Arial" w:cs="Arial"/>
          <w:kern w:val="2"/>
          <w14:ligatures w14:val="standardContextual"/>
        </w:rPr>
        <w:t>recognises that early identification and effective provision improves long-term</w:t>
      </w:r>
      <w:r>
        <w:rPr>
          <w:rFonts w:ascii="Arial" w:eastAsia="Aptos" w:hAnsi="Arial" w:cs="Arial"/>
          <w:kern w:val="2"/>
          <w14:ligatures w14:val="standardContextual"/>
        </w:rPr>
        <w:t xml:space="preserve"> </w:t>
      </w:r>
      <w:r w:rsidRPr="00CC3B36">
        <w:rPr>
          <w:rFonts w:ascii="Arial" w:eastAsia="Aptos" w:hAnsi="Arial" w:cs="Arial"/>
          <w:kern w:val="2"/>
          <w14:ligatures w14:val="standardContextual"/>
        </w:rPr>
        <w:t>outcomes for pupils. As part of the overall approach to monitoring the progress and</w:t>
      </w:r>
      <w:r w:rsidR="005C1499">
        <w:rPr>
          <w:rFonts w:ascii="Arial" w:eastAsia="Aptos" w:hAnsi="Arial" w:cs="Arial"/>
          <w:kern w:val="2"/>
          <w14:ligatures w14:val="standardContextual"/>
        </w:rPr>
        <w:t xml:space="preserve"> </w:t>
      </w:r>
      <w:r w:rsidRPr="00CC3B36">
        <w:rPr>
          <w:rFonts w:ascii="Arial" w:eastAsia="Aptos" w:hAnsi="Arial" w:cs="Arial"/>
          <w:kern w:val="2"/>
          <w14:ligatures w14:val="standardContextual"/>
        </w:rPr>
        <w:t>development of all pupils, it has a clear approach to identifying and responding to SEND as</w:t>
      </w:r>
      <w:r w:rsidR="005C1499">
        <w:rPr>
          <w:rFonts w:ascii="Arial" w:eastAsia="Aptos" w:hAnsi="Arial" w:cs="Arial"/>
          <w:kern w:val="2"/>
          <w14:ligatures w14:val="standardContextual"/>
        </w:rPr>
        <w:t xml:space="preserve"> </w:t>
      </w:r>
      <w:r w:rsidRPr="00CC3B36">
        <w:rPr>
          <w:rFonts w:ascii="Arial" w:eastAsia="Aptos" w:hAnsi="Arial" w:cs="Arial"/>
          <w:kern w:val="2"/>
          <w14:ligatures w14:val="standardContextual"/>
        </w:rPr>
        <w:t>outlined in the school’s SEN Information Report.</w:t>
      </w:r>
    </w:p>
    <w:p w14:paraId="23821793" w14:textId="703C064A" w:rsidR="00CC3B36" w:rsidRPr="00CC3B36" w:rsidRDefault="00CC3B36" w:rsidP="00806766">
      <w:pPr>
        <w:spacing w:after="160" w:line="360" w:lineRule="auto"/>
        <w:jc w:val="both"/>
        <w:rPr>
          <w:rFonts w:ascii="Arial" w:eastAsia="Aptos" w:hAnsi="Arial" w:cs="Arial"/>
          <w:kern w:val="2"/>
          <w14:ligatures w14:val="standardContextual"/>
        </w:rPr>
      </w:pPr>
      <w:r w:rsidRPr="00CC3B36">
        <w:rPr>
          <w:rFonts w:ascii="Arial" w:eastAsia="Aptos" w:hAnsi="Arial" w:cs="Arial"/>
          <w:kern w:val="2"/>
          <w14:ligatures w14:val="standardContextual"/>
        </w:rPr>
        <w:t xml:space="preserve">With the support of the </w:t>
      </w:r>
      <w:r w:rsidR="005C1499">
        <w:rPr>
          <w:rFonts w:ascii="Arial" w:eastAsia="Aptos" w:hAnsi="Arial" w:cs="Arial"/>
          <w:kern w:val="2"/>
          <w14:ligatures w14:val="standardContextual"/>
        </w:rPr>
        <w:t xml:space="preserve">Senior Leadership Team, </w:t>
      </w:r>
      <w:r w:rsidRPr="00CC3B36">
        <w:rPr>
          <w:rFonts w:ascii="Arial" w:eastAsia="Aptos" w:hAnsi="Arial" w:cs="Arial"/>
          <w:kern w:val="2"/>
          <w14:ligatures w14:val="standardContextual"/>
        </w:rPr>
        <w:t xml:space="preserve"> classroom teachers conduct regular progress assessments</w:t>
      </w:r>
      <w:r w:rsidR="005C1499">
        <w:rPr>
          <w:rFonts w:ascii="Arial" w:eastAsia="Aptos" w:hAnsi="Arial" w:cs="Arial"/>
          <w:kern w:val="2"/>
          <w14:ligatures w14:val="standardContextual"/>
        </w:rPr>
        <w:t xml:space="preserve"> </w:t>
      </w:r>
      <w:r w:rsidRPr="00CC3B36">
        <w:rPr>
          <w:rFonts w:ascii="Arial" w:eastAsia="Aptos" w:hAnsi="Arial" w:cs="Arial"/>
          <w:kern w:val="2"/>
          <w14:ligatures w14:val="standardContextual"/>
        </w:rPr>
        <w:t>for all pupils, with the aim of identifying pupils who are making less than expected progress</w:t>
      </w:r>
      <w:r w:rsidR="005C1499">
        <w:rPr>
          <w:rFonts w:ascii="Arial" w:eastAsia="Aptos" w:hAnsi="Arial" w:cs="Arial"/>
          <w:kern w:val="2"/>
          <w14:ligatures w14:val="standardContextual"/>
        </w:rPr>
        <w:t xml:space="preserve"> </w:t>
      </w:r>
      <w:r w:rsidRPr="00CC3B36">
        <w:rPr>
          <w:rFonts w:ascii="Arial" w:eastAsia="Aptos" w:hAnsi="Arial" w:cs="Arial"/>
          <w:kern w:val="2"/>
          <w14:ligatures w14:val="standardContextual"/>
        </w:rPr>
        <w:t>given their age and individual circumstances.</w:t>
      </w:r>
    </w:p>
    <w:p w14:paraId="59BB219C" w14:textId="77777777" w:rsidR="00806766" w:rsidRDefault="00CC3B36" w:rsidP="00806766">
      <w:pPr>
        <w:spacing w:after="160" w:line="360" w:lineRule="auto"/>
        <w:ind w:left="360"/>
        <w:jc w:val="both"/>
        <w:rPr>
          <w:rFonts w:ascii="Arial" w:eastAsia="Aptos" w:hAnsi="Arial" w:cs="Arial"/>
          <w:kern w:val="2"/>
          <w14:ligatures w14:val="standardContextual"/>
        </w:rPr>
      </w:pPr>
      <w:r w:rsidRPr="00CC3B36">
        <w:rPr>
          <w:rFonts w:ascii="Arial" w:eastAsia="Aptos" w:hAnsi="Arial" w:cs="Arial"/>
          <w:kern w:val="2"/>
          <w14:ligatures w14:val="standardContextual"/>
        </w:rPr>
        <w:lastRenderedPageBreak/>
        <w:t>‘Less than expected progress’ will be characterised by progress which:</w:t>
      </w:r>
    </w:p>
    <w:p w14:paraId="0ADA07C4" w14:textId="77777777" w:rsidR="00806766" w:rsidRDefault="00CC3B36" w:rsidP="00806766">
      <w:pPr>
        <w:pStyle w:val="ListParagraph"/>
        <w:numPr>
          <w:ilvl w:val="0"/>
          <w:numId w:val="33"/>
        </w:numPr>
        <w:spacing w:after="160" w:line="360" w:lineRule="auto"/>
        <w:jc w:val="both"/>
        <w:rPr>
          <w:rFonts w:ascii="Arial" w:eastAsia="Aptos" w:hAnsi="Arial" w:cs="Arial"/>
          <w:kern w:val="2"/>
          <w14:ligatures w14:val="standardContextual"/>
        </w:rPr>
      </w:pPr>
      <w:r w:rsidRPr="00806766">
        <w:rPr>
          <w:rFonts w:ascii="Arial" w:eastAsia="Aptos" w:hAnsi="Arial" w:cs="Arial"/>
          <w:kern w:val="2"/>
          <w14:ligatures w14:val="standardContextual"/>
        </w:rPr>
        <w:t>Is significantly slower than that of their peers starting from the same baseline.</w:t>
      </w:r>
    </w:p>
    <w:p w14:paraId="6AB94080" w14:textId="77777777" w:rsidR="00806766" w:rsidRDefault="00CC3B36" w:rsidP="00806766">
      <w:pPr>
        <w:pStyle w:val="ListParagraph"/>
        <w:numPr>
          <w:ilvl w:val="0"/>
          <w:numId w:val="33"/>
        </w:numPr>
        <w:spacing w:after="160" w:line="360" w:lineRule="auto"/>
        <w:jc w:val="both"/>
        <w:rPr>
          <w:rFonts w:ascii="Arial" w:eastAsia="Aptos" w:hAnsi="Arial" w:cs="Arial"/>
          <w:kern w:val="2"/>
          <w14:ligatures w14:val="standardContextual"/>
        </w:rPr>
      </w:pPr>
      <w:r w:rsidRPr="00806766">
        <w:rPr>
          <w:rFonts w:ascii="Arial" w:eastAsia="Aptos" w:hAnsi="Arial" w:cs="Arial"/>
          <w:kern w:val="2"/>
          <w14:ligatures w14:val="standardContextual"/>
        </w:rPr>
        <w:t>Does not match or better the pupil’s previous rate of progress.</w:t>
      </w:r>
    </w:p>
    <w:p w14:paraId="245EFD6D" w14:textId="77777777" w:rsidR="00806766" w:rsidRDefault="00CC3B36" w:rsidP="00806766">
      <w:pPr>
        <w:pStyle w:val="ListParagraph"/>
        <w:numPr>
          <w:ilvl w:val="0"/>
          <w:numId w:val="33"/>
        </w:numPr>
        <w:spacing w:after="160" w:line="360" w:lineRule="auto"/>
        <w:jc w:val="both"/>
        <w:rPr>
          <w:rFonts w:ascii="Arial" w:eastAsia="Aptos" w:hAnsi="Arial" w:cs="Arial"/>
          <w:kern w:val="2"/>
          <w14:ligatures w14:val="standardContextual"/>
        </w:rPr>
      </w:pPr>
      <w:r w:rsidRPr="00806766">
        <w:rPr>
          <w:rFonts w:ascii="Arial" w:eastAsia="Aptos" w:hAnsi="Arial" w:cs="Arial"/>
          <w:kern w:val="2"/>
          <w14:ligatures w14:val="standardContextual"/>
        </w:rPr>
        <w:t>Fails to close the attainment gap between them and their peers.</w:t>
      </w:r>
    </w:p>
    <w:p w14:paraId="0DD680BA" w14:textId="77777777" w:rsidR="00806766" w:rsidRDefault="00CC3B36" w:rsidP="00806766">
      <w:pPr>
        <w:pStyle w:val="ListParagraph"/>
        <w:numPr>
          <w:ilvl w:val="0"/>
          <w:numId w:val="33"/>
        </w:numPr>
        <w:spacing w:after="160" w:line="360" w:lineRule="auto"/>
        <w:jc w:val="both"/>
        <w:rPr>
          <w:rFonts w:ascii="Arial" w:eastAsia="Aptos" w:hAnsi="Arial" w:cs="Arial"/>
          <w:kern w:val="2"/>
          <w14:ligatures w14:val="standardContextual"/>
        </w:rPr>
      </w:pPr>
      <w:r w:rsidRPr="00806766">
        <w:rPr>
          <w:rFonts w:ascii="Arial" w:eastAsia="Aptos" w:hAnsi="Arial" w:cs="Arial"/>
          <w:kern w:val="2"/>
          <w14:ligatures w14:val="standardContextual"/>
        </w:rPr>
        <w:t>Widens the attainment gap.</w:t>
      </w:r>
    </w:p>
    <w:p w14:paraId="4F328FDF" w14:textId="77777777" w:rsidR="00806766" w:rsidRDefault="00CC3B36" w:rsidP="00806766">
      <w:pPr>
        <w:spacing w:after="160" w:line="360" w:lineRule="auto"/>
        <w:jc w:val="both"/>
        <w:rPr>
          <w:rFonts w:ascii="Arial" w:eastAsia="Aptos" w:hAnsi="Arial" w:cs="Arial"/>
          <w:kern w:val="2"/>
          <w14:ligatures w14:val="standardContextual"/>
        </w:rPr>
      </w:pPr>
      <w:r w:rsidRPr="00806766">
        <w:rPr>
          <w:rFonts w:ascii="Arial" w:eastAsia="Aptos" w:hAnsi="Arial" w:cs="Arial"/>
          <w:kern w:val="2"/>
          <w14:ligatures w14:val="standardContextual"/>
        </w:rPr>
        <w:t>The school plans, manages and reviews SEND provision across the following four broad</w:t>
      </w:r>
      <w:r w:rsidR="00806766">
        <w:rPr>
          <w:rFonts w:ascii="Arial" w:eastAsia="Aptos" w:hAnsi="Arial" w:cs="Arial"/>
          <w:kern w:val="2"/>
          <w14:ligatures w14:val="standardContextual"/>
        </w:rPr>
        <w:t xml:space="preserve"> </w:t>
      </w:r>
      <w:r w:rsidRPr="00CC3B36">
        <w:rPr>
          <w:rFonts w:ascii="Arial" w:eastAsia="Aptos" w:hAnsi="Arial" w:cs="Arial"/>
          <w:kern w:val="2"/>
          <w14:ligatures w14:val="standardContextual"/>
        </w:rPr>
        <w:t>areas of need:</w:t>
      </w:r>
    </w:p>
    <w:p w14:paraId="277C89B0" w14:textId="77777777" w:rsidR="00806766" w:rsidRDefault="00CC3B36" w:rsidP="00806766">
      <w:pPr>
        <w:pStyle w:val="ListParagraph"/>
        <w:numPr>
          <w:ilvl w:val="0"/>
          <w:numId w:val="34"/>
        </w:numPr>
        <w:spacing w:after="160" w:line="360" w:lineRule="auto"/>
        <w:jc w:val="both"/>
        <w:rPr>
          <w:rFonts w:ascii="Arial" w:eastAsia="Aptos" w:hAnsi="Arial" w:cs="Arial"/>
          <w:kern w:val="2"/>
          <w14:ligatures w14:val="standardContextual"/>
        </w:rPr>
      </w:pPr>
      <w:r w:rsidRPr="00806766">
        <w:rPr>
          <w:rFonts w:ascii="Arial" w:eastAsia="Aptos" w:hAnsi="Arial" w:cs="Arial"/>
          <w:kern w:val="2"/>
          <w14:ligatures w14:val="standardContextual"/>
        </w:rPr>
        <w:t>Communication and interaction</w:t>
      </w:r>
    </w:p>
    <w:p w14:paraId="16C6C64A" w14:textId="77777777" w:rsidR="00806766" w:rsidRDefault="00CC3B36" w:rsidP="00806766">
      <w:pPr>
        <w:pStyle w:val="ListParagraph"/>
        <w:numPr>
          <w:ilvl w:val="0"/>
          <w:numId w:val="34"/>
        </w:numPr>
        <w:spacing w:after="160" w:line="360" w:lineRule="auto"/>
        <w:jc w:val="both"/>
        <w:rPr>
          <w:rFonts w:ascii="Arial" w:eastAsia="Aptos" w:hAnsi="Arial" w:cs="Arial"/>
          <w:kern w:val="2"/>
          <w14:ligatures w14:val="standardContextual"/>
        </w:rPr>
      </w:pPr>
      <w:r w:rsidRPr="00806766">
        <w:rPr>
          <w:rFonts w:ascii="Arial" w:eastAsia="Aptos" w:hAnsi="Arial" w:cs="Arial"/>
          <w:kern w:val="2"/>
          <w14:ligatures w14:val="standardContextual"/>
        </w:rPr>
        <w:t>Cognition and learning</w:t>
      </w:r>
    </w:p>
    <w:p w14:paraId="4564AA64" w14:textId="77777777" w:rsidR="00806766" w:rsidRDefault="00CC3B36" w:rsidP="00806766">
      <w:pPr>
        <w:pStyle w:val="ListParagraph"/>
        <w:numPr>
          <w:ilvl w:val="0"/>
          <w:numId w:val="34"/>
        </w:numPr>
        <w:spacing w:after="160" w:line="360" w:lineRule="auto"/>
        <w:jc w:val="both"/>
        <w:rPr>
          <w:rFonts w:ascii="Arial" w:eastAsia="Aptos" w:hAnsi="Arial" w:cs="Arial"/>
          <w:kern w:val="2"/>
          <w14:ligatures w14:val="standardContextual"/>
        </w:rPr>
      </w:pPr>
      <w:r w:rsidRPr="00806766">
        <w:rPr>
          <w:rFonts w:ascii="Arial" w:eastAsia="Aptos" w:hAnsi="Arial" w:cs="Arial"/>
          <w:kern w:val="2"/>
          <w14:ligatures w14:val="standardContextual"/>
        </w:rPr>
        <w:t xml:space="preserve"> Social, emotional and mental health difficulties</w:t>
      </w:r>
    </w:p>
    <w:p w14:paraId="3F8D3633" w14:textId="6B9536C6" w:rsidR="00806766" w:rsidRDefault="00CC3B36" w:rsidP="00806766">
      <w:pPr>
        <w:pStyle w:val="ListParagraph"/>
        <w:numPr>
          <w:ilvl w:val="0"/>
          <w:numId w:val="34"/>
        </w:numPr>
        <w:spacing w:after="160" w:line="360" w:lineRule="auto"/>
        <w:jc w:val="both"/>
        <w:rPr>
          <w:rFonts w:ascii="Arial" w:eastAsia="Aptos" w:hAnsi="Arial" w:cs="Arial"/>
          <w:kern w:val="2"/>
          <w14:ligatures w14:val="standardContextual"/>
        </w:rPr>
      </w:pPr>
      <w:r w:rsidRPr="00806766">
        <w:rPr>
          <w:rFonts w:ascii="Arial" w:eastAsia="Aptos" w:hAnsi="Arial" w:cs="Arial"/>
          <w:kern w:val="2"/>
          <w14:ligatures w14:val="standardContextual"/>
        </w:rPr>
        <w:t>Sensory and/or physical needs</w:t>
      </w:r>
    </w:p>
    <w:p w14:paraId="3A030D64" w14:textId="77777777" w:rsidR="00C33AF6" w:rsidRPr="00C33AF6" w:rsidRDefault="00C33AF6" w:rsidP="00C33AF6">
      <w:pPr>
        <w:spacing w:after="160" w:line="360" w:lineRule="auto"/>
        <w:ind w:left="420"/>
        <w:jc w:val="both"/>
        <w:rPr>
          <w:rFonts w:ascii="Arial" w:eastAsia="Aptos" w:hAnsi="Arial" w:cs="Arial"/>
          <w:kern w:val="2"/>
          <w14:ligatures w14:val="standardContextual"/>
        </w:rPr>
      </w:pPr>
    </w:p>
    <w:p w14:paraId="13E445CB" w14:textId="4C4FEACE" w:rsidR="00806766" w:rsidRDefault="00806766" w:rsidP="00806766">
      <w:pPr>
        <w:pStyle w:val="ListParagraph"/>
        <w:numPr>
          <w:ilvl w:val="0"/>
          <w:numId w:val="25"/>
        </w:numPr>
        <w:spacing w:after="160" w:line="360" w:lineRule="auto"/>
        <w:jc w:val="both"/>
        <w:rPr>
          <w:rFonts w:ascii="Arial" w:eastAsia="Aptos" w:hAnsi="Arial" w:cs="Arial"/>
          <w:b/>
          <w:bCs/>
          <w:kern w:val="2"/>
          <w14:ligatures w14:val="standardContextual"/>
        </w:rPr>
      </w:pPr>
      <w:r w:rsidRPr="00806766">
        <w:rPr>
          <w:rFonts w:ascii="Arial" w:eastAsia="Aptos" w:hAnsi="Arial" w:cs="Arial"/>
          <w:b/>
          <w:bCs/>
          <w:kern w:val="2"/>
          <w14:ligatures w14:val="standardContextual"/>
        </w:rPr>
        <w:t xml:space="preserve">Safeguarding </w:t>
      </w:r>
    </w:p>
    <w:p w14:paraId="227B6749" w14:textId="77777777" w:rsidR="00472E2D" w:rsidRDefault="00A05651" w:rsidP="00BA524D">
      <w:pPr>
        <w:spacing w:after="160" w:line="360" w:lineRule="auto"/>
        <w:jc w:val="both"/>
        <w:rPr>
          <w:rFonts w:ascii="Arial" w:eastAsia="Aptos" w:hAnsi="Arial" w:cs="Arial"/>
          <w:kern w:val="2"/>
          <w14:ligatures w14:val="standardContextual"/>
        </w:rPr>
      </w:pPr>
      <w:r>
        <w:rPr>
          <w:rFonts w:ascii="Arial" w:eastAsia="Aptos" w:hAnsi="Arial" w:cs="Arial"/>
          <w:kern w:val="2"/>
          <w14:ligatures w14:val="standardContextual"/>
        </w:rPr>
        <w:t xml:space="preserve">Lyppard Grange Primary School </w:t>
      </w:r>
      <w:r w:rsidR="00BA524D" w:rsidRPr="00BA524D">
        <w:rPr>
          <w:rFonts w:ascii="Arial" w:eastAsia="Aptos" w:hAnsi="Arial" w:cs="Arial"/>
          <w:kern w:val="2"/>
          <w14:ligatures w14:val="standardContextual"/>
        </w:rPr>
        <w:t>recognises that evidence shows pupils with SEND are at a greater risk of abuse</w:t>
      </w:r>
      <w:r>
        <w:rPr>
          <w:rFonts w:ascii="Arial" w:eastAsia="Aptos" w:hAnsi="Arial" w:cs="Arial"/>
          <w:kern w:val="2"/>
          <w14:ligatures w14:val="standardContextual"/>
        </w:rPr>
        <w:t xml:space="preserve"> </w:t>
      </w:r>
      <w:r w:rsidR="00BA524D" w:rsidRPr="00BA524D">
        <w:rPr>
          <w:rFonts w:ascii="Arial" w:eastAsia="Aptos" w:hAnsi="Arial" w:cs="Arial"/>
          <w:kern w:val="2"/>
          <w14:ligatures w14:val="standardContextual"/>
        </w:rPr>
        <w:t>and maltreatment, so will ensure that staff are aware that pupils with SEND:</w:t>
      </w:r>
    </w:p>
    <w:p w14:paraId="70C6ED79" w14:textId="77777777" w:rsidR="00472E2D" w:rsidRDefault="00BA524D" w:rsidP="00BA524D">
      <w:pPr>
        <w:pStyle w:val="ListParagraph"/>
        <w:numPr>
          <w:ilvl w:val="0"/>
          <w:numId w:val="35"/>
        </w:numPr>
        <w:spacing w:after="160" w:line="360" w:lineRule="auto"/>
        <w:jc w:val="both"/>
        <w:rPr>
          <w:rFonts w:ascii="Arial" w:eastAsia="Aptos" w:hAnsi="Arial" w:cs="Arial"/>
          <w:kern w:val="2"/>
          <w14:ligatures w14:val="standardContextual"/>
        </w:rPr>
      </w:pPr>
      <w:r w:rsidRPr="00472E2D">
        <w:rPr>
          <w:rFonts w:ascii="Arial" w:eastAsia="Aptos" w:hAnsi="Arial" w:cs="Arial"/>
          <w:kern w:val="2"/>
          <w14:ligatures w14:val="standardContextual"/>
        </w:rPr>
        <w:t>Have the potential to be disproportionately impacted by behaviours such as bullying.</w:t>
      </w:r>
    </w:p>
    <w:p w14:paraId="73FAE798" w14:textId="77777777" w:rsidR="00472E2D" w:rsidRDefault="00BA524D" w:rsidP="00BA524D">
      <w:pPr>
        <w:pStyle w:val="ListParagraph"/>
        <w:numPr>
          <w:ilvl w:val="0"/>
          <w:numId w:val="35"/>
        </w:numPr>
        <w:spacing w:after="160" w:line="360" w:lineRule="auto"/>
        <w:jc w:val="both"/>
        <w:rPr>
          <w:rFonts w:ascii="Arial" w:eastAsia="Aptos" w:hAnsi="Arial" w:cs="Arial"/>
          <w:kern w:val="2"/>
          <w14:ligatures w14:val="standardContextual"/>
        </w:rPr>
      </w:pPr>
      <w:r w:rsidRPr="00472E2D">
        <w:rPr>
          <w:rFonts w:ascii="Arial" w:eastAsia="Aptos" w:hAnsi="Arial" w:cs="Arial"/>
          <w:kern w:val="2"/>
          <w14:ligatures w14:val="standardContextual"/>
        </w:rPr>
        <w:t>May face additional risks online, e.g. from online bullying, grooming and</w:t>
      </w:r>
      <w:r w:rsidR="00472E2D">
        <w:rPr>
          <w:rFonts w:ascii="Arial" w:eastAsia="Aptos" w:hAnsi="Arial" w:cs="Arial"/>
          <w:kern w:val="2"/>
          <w14:ligatures w14:val="standardContextual"/>
        </w:rPr>
        <w:t xml:space="preserve"> </w:t>
      </w:r>
      <w:r w:rsidRPr="00472E2D">
        <w:rPr>
          <w:rFonts w:ascii="Arial" w:eastAsia="Aptos" w:hAnsi="Arial" w:cs="Arial"/>
          <w:kern w:val="2"/>
          <w14:ligatures w14:val="standardContextual"/>
        </w:rPr>
        <w:t>radicalisation.</w:t>
      </w:r>
    </w:p>
    <w:p w14:paraId="2FE64D82" w14:textId="77777777" w:rsidR="00472E2D" w:rsidRDefault="00BA524D" w:rsidP="00BA524D">
      <w:pPr>
        <w:pStyle w:val="ListParagraph"/>
        <w:numPr>
          <w:ilvl w:val="0"/>
          <w:numId w:val="35"/>
        </w:numPr>
        <w:spacing w:after="160" w:line="360" w:lineRule="auto"/>
        <w:jc w:val="both"/>
        <w:rPr>
          <w:rFonts w:ascii="Arial" w:eastAsia="Aptos" w:hAnsi="Arial" w:cs="Arial"/>
          <w:kern w:val="2"/>
          <w14:ligatures w14:val="standardContextual"/>
        </w:rPr>
      </w:pPr>
      <w:r w:rsidRPr="00472E2D">
        <w:rPr>
          <w:rFonts w:ascii="Arial" w:eastAsia="Aptos" w:hAnsi="Arial" w:cs="Arial"/>
          <w:kern w:val="2"/>
          <w14:ligatures w14:val="standardContextual"/>
        </w:rPr>
        <w:t>Are at greater risk of abuse, including child-on-child abuse, neglect, and sexual</w:t>
      </w:r>
      <w:r w:rsidR="00472E2D">
        <w:rPr>
          <w:rFonts w:ascii="Arial" w:eastAsia="Aptos" w:hAnsi="Arial" w:cs="Arial"/>
          <w:kern w:val="2"/>
          <w14:ligatures w14:val="standardContextual"/>
        </w:rPr>
        <w:t xml:space="preserve"> </w:t>
      </w:r>
      <w:r w:rsidRPr="00472E2D">
        <w:rPr>
          <w:rFonts w:ascii="Arial" w:eastAsia="Aptos" w:hAnsi="Arial" w:cs="Arial"/>
          <w:kern w:val="2"/>
          <w14:ligatures w14:val="standardContextual"/>
        </w:rPr>
        <w:t>violence and harassment.</w:t>
      </w:r>
    </w:p>
    <w:p w14:paraId="5376C83E" w14:textId="77777777" w:rsidR="00472E2D" w:rsidRDefault="00BA524D" w:rsidP="00BA524D">
      <w:pPr>
        <w:spacing w:after="160" w:line="360" w:lineRule="auto"/>
        <w:jc w:val="both"/>
        <w:rPr>
          <w:rFonts w:ascii="Arial" w:eastAsia="Aptos" w:hAnsi="Arial" w:cs="Arial"/>
          <w:kern w:val="2"/>
          <w14:ligatures w14:val="standardContextual"/>
        </w:rPr>
      </w:pPr>
      <w:r w:rsidRPr="00472E2D">
        <w:rPr>
          <w:rFonts w:ascii="Arial" w:eastAsia="Aptos" w:hAnsi="Arial" w:cs="Arial"/>
          <w:kern w:val="2"/>
          <w14:ligatures w14:val="standardContextual"/>
        </w:rPr>
        <w:t>The school recognises that there are additional barriers to recognising abuse and</w:t>
      </w:r>
      <w:r w:rsidR="00472E2D">
        <w:rPr>
          <w:rFonts w:ascii="Arial" w:eastAsia="Aptos" w:hAnsi="Arial" w:cs="Arial"/>
          <w:kern w:val="2"/>
          <w14:ligatures w14:val="standardContextual"/>
        </w:rPr>
        <w:t xml:space="preserve"> </w:t>
      </w:r>
      <w:r w:rsidRPr="00BA524D">
        <w:rPr>
          <w:rFonts w:ascii="Arial" w:eastAsia="Aptos" w:hAnsi="Arial" w:cs="Arial"/>
          <w:kern w:val="2"/>
          <w14:ligatures w14:val="standardContextual"/>
        </w:rPr>
        <w:t>neglect in this group of pupils. These barriers can include, but are not limited to:</w:t>
      </w:r>
    </w:p>
    <w:p w14:paraId="413F1EDB" w14:textId="77777777" w:rsidR="00472E2D" w:rsidRDefault="00BA524D" w:rsidP="00BA524D">
      <w:pPr>
        <w:pStyle w:val="ListParagraph"/>
        <w:numPr>
          <w:ilvl w:val="0"/>
          <w:numId w:val="36"/>
        </w:numPr>
        <w:spacing w:after="160" w:line="360" w:lineRule="auto"/>
        <w:jc w:val="both"/>
        <w:rPr>
          <w:rFonts w:ascii="Arial" w:eastAsia="Aptos" w:hAnsi="Arial" w:cs="Arial"/>
          <w:kern w:val="2"/>
          <w14:ligatures w14:val="standardContextual"/>
        </w:rPr>
      </w:pPr>
      <w:r w:rsidRPr="00472E2D">
        <w:rPr>
          <w:rFonts w:ascii="Arial" w:eastAsia="Aptos" w:hAnsi="Arial" w:cs="Arial"/>
          <w:kern w:val="2"/>
          <w14:ligatures w14:val="standardContextual"/>
        </w:rPr>
        <w:t>Assumptions that indicators of possible abuse such as behaviour, mood and injury</w:t>
      </w:r>
      <w:r w:rsidR="00472E2D">
        <w:rPr>
          <w:rFonts w:ascii="Arial" w:eastAsia="Aptos" w:hAnsi="Arial" w:cs="Arial"/>
          <w:kern w:val="2"/>
          <w14:ligatures w14:val="standardContextual"/>
        </w:rPr>
        <w:t xml:space="preserve"> </w:t>
      </w:r>
      <w:r w:rsidRPr="00472E2D">
        <w:rPr>
          <w:rFonts w:ascii="Arial" w:eastAsia="Aptos" w:hAnsi="Arial" w:cs="Arial"/>
          <w:kern w:val="2"/>
          <w14:ligatures w14:val="standardContextual"/>
        </w:rPr>
        <w:t>relate to the pupil’s condition without further exploration.</w:t>
      </w:r>
    </w:p>
    <w:p w14:paraId="6DDEEBB2" w14:textId="77777777" w:rsidR="00472E2D" w:rsidRDefault="00BA524D" w:rsidP="00BA524D">
      <w:pPr>
        <w:pStyle w:val="ListParagraph"/>
        <w:numPr>
          <w:ilvl w:val="0"/>
          <w:numId w:val="36"/>
        </w:numPr>
        <w:spacing w:after="160" w:line="360" w:lineRule="auto"/>
        <w:jc w:val="both"/>
        <w:rPr>
          <w:rFonts w:ascii="Arial" w:eastAsia="Aptos" w:hAnsi="Arial" w:cs="Arial"/>
          <w:kern w:val="2"/>
          <w14:ligatures w14:val="standardContextual"/>
        </w:rPr>
      </w:pPr>
      <w:r w:rsidRPr="00472E2D">
        <w:rPr>
          <w:rFonts w:ascii="Arial" w:eastAsia="Aptos" w:hAnsi="Arial" w:cs="Arial"/>
          <w:kern w:val="2"/>
          <w14:ligatures w14:val="standardContextual"/>
        </w:rPr>
        <w:t>These pupils being more prone to peer group isolation or bullying (including</w:t>
      </w:r>
      <w:r w:rsidR="00472E2D">
        <w:rPr>
          <w:rFonts w:ascii="Arial" w:eastAsia="Aptos" w:hAnsi="Arial" w:cs="Arial"/>
          <w:kern w:val="2"/>
          <w14:ligatures w14:val="standardContextual"/>
        </w:rPr>
        <w:t xml:space="preserve"> </w:t>
      </w:r>
      <w:r w:rsidRPr="00472E2D">
        <w:rPr>
          <w:rFonts w:ascii="Arial" w:eastAsia="Aptos" w:hAnsi="Arial" w:cs="Arial"/>
          <w:kern w:val="2"/>
          <w14:ligatures w14:val="standardContextual"/>
        </w:rPr>
        <w:t>prejudice-based bullying) than other pupils.</w:t>
      </w:r>
    </w:p>
    <w:p w14:paraId="243D8B7C" w14:textId="77777777" w:rsidR="00472E2D" w:rsidRDefault="00BA524D" w:rsidP="00BA524D">
      <w:pPr>
        <w:pStyle w:val="ListParagraph"/>
        <w:numPr>
          <w:ilvl w:val="0"/>
          <w:numId w:val="36"/>
        </w:numPr>
        <w:spacing w:after="160" w:line="360" w:lineRule="auto"/>
        <w:jc w:val="both"/>
        <w:rPr>
          <w:rFonts w:ascii="Arial" w:eastAsia="Aptos" w:hAnsi="Arial" w:cs="Arial"/>
          <w:kern w:val="2"/>
          <w14:ligatures w14:val="standardContextual"/>
        </w:rPr>
      </w:pPr>
      <w:r w:rsidRPr="00472E2D">
        <w:rPr>
          <w:rFonts w:ascii="Arial" w:eastAsia="Aptos" w:hAnsi="Arial" w:cs="Arial"/>
          <w:kern w:val="2"/>
          <w14:ligatures w14:val="standardContextual"/>
        </w:rPr>
        <w:lastRenderedPageBreak/>
        <w:t xml:space="preserve"> The potential for pupils with SEND or certain medical conditions being</w:t>
      </w:r>
      <w:r w:rsidR="00472E2D">
        <w:rPr>
          <w:rFonts w:ascii="Arial" w:eastAsia="Aptos" w:hAnsi="Arial" w:cs="Arial"/>
          <w:kern w:val="2"/>
          <w14:ligatures w14:val="standardContextual"/>
        </w:rPr>
        <w:t xml:space="preserve"> </w:t>
      </w:r>
      <w:r w:rsidRPr="00472E2D">
        <w:rPr>
          <w:rFonts w:ascii="Arial" w:eastAsia="Aptos" w:hAnsi="Arial" w:cs="Arial"/>
          <w:kern w:val="2"/>
          <w14:ligatures w14:val="standardContextual"/>
        </w:rPr>
        <w:t>disproportionally impacted by behaviours such as bullying, without outwardly showing</w:t>
      </w:r>
      <w:r w:rsidR="00472E2D">
        <w:rPr>
          <w:rFonts w:ascii="Arial" w:eastAsia="Aptos" w:hAnsi="Arial" w:cs="Arial"/>
          <w:kern w:val="2"/>
          <w14:ligatures w14:val="standardContextual"/>
        </w:rPr>
        <w:t xml:space="preserve"> </w:t>
      </w:r>
      <w:r w:rsidRPr="00472E2D">
        <w:rPr>
          <w:rFonts w:ascii="Arial" w:eastAsia="Aptos" w:hAnsi="Arial" w:cs="Arial"/>
          <w:kern w:val="2"/>
          <w14:ligatures w14:val="standardContextual"/>
        </w:rPr>
        <w:t>any signs.</w:t>
      </w:r>
    </w:p>
    <w:p w14:paraId="5965F36C" w14:textId="77777777" w:rsidR="00472E2D" w:rsidRDefault="00BA524D" w:rsidP="00BA524D">
      <w:pPr>
        <w:pStyle w:val="ListParagraph"/>
        <w:numPr>
          <w:ilvl w:val="0"/>
          <w:numId w:val="36"/>
        </w:numPr>
        <w:spacing w:after="160" w:line="360" w:lineRule="auto"/>
        <w:jc w:val="both"/>
        <w:rPr>
          <w:rFonts w:ascii="Arial" w:eastAsia="Aptos" w:hAnsi="Arial" w:cs="Arial"/>
          <w:kern w:val="2"/>
          <w14:ligatures w14:val="standardContextual"/>
        </w:rPr>
      </w:pPr>
      <w:r w:rsidRPr="00472E2D">
        <w:rPr>
          <w:rFonts w:ascii="Arial" w:eastAsia="Aptos" w:hAnsi="Arial" w:cs="Arial"/>
          <w:kern w:val="2"/>
          <w14:ligatures w14:val="standardContextual"/>
        </w:rPr>
        <w:t xml:space="preserve"> Communication barriers and difficulties in managing or reporting these challenges.</w:t>
      </w:r>
    </w:p>
    <w:p w14:paraId="35CCA246" w14:textId="77777777" w:rsidR="005903A1" w:rsidRDefault="00BA524D" w:rsidP="00BA524D">
      <w:pPr>
        <w:pStyle w:val="ListParagraph"/>
        <w:numPr>
          <w:ilvl w:val="0"/>
          <w:numId w:val="36"/>
        </w:numPr>
        <w:spacing w:after="160" w:line="360" w:lineRule="auto"/>
        <w:jc w:val="both"/>
        <w:rPr>
          <w:rFonts w:ascii="Arial" w:eastAsia="Aptos" w:hAnsi="Arial" w:cs="Arial"/>
          <w:kern w:val="2"/>
          <w14:ligatures w14:val="standardContextual"/>
        </w:rPr>
      </w:pPr>
      <w:r w:rsidRPr="00472E2D">
        <w:rPr>
          <w:rFonts w:ascii="Arial" w:eastAsia="Aptos" w:hAnsi="Arial" w:cs="Arial"/>
          <w:kern w:val="2"/>
          <w14:ligatures w14:val="standardContextual"/>
        </w:rPr>
        <w:t xml:space="preserve"> A different cognitive understanding and being unable to understand the</w:t>
      </w:r>
      <w:r w:rsidR="00EE2D6A">
        <w:rPr>
          <w:rFonts w:ascii="Arial" w:eastAsia="Aptos" w:hAnsi="Arial" w:cs="Arial"/>
          <w:kern w:val="2"/>
          <w14:ligatures w14:val="standardContextual"/>
        </w:rPr>
        <w:t xml:space="preserve"> </w:t>
      </w:r>
      <w:r w:rsidRPr="00EE2D6A">
        <w:rPr>
          <w:rFonts w:ascii="Arial" w:eastAsia="Aptos" w:hAnsi="Arial" w:cs="Arial"/>
          <w:kern w:val="2"/>
          <w14:ligatures w14:val="standardContextual"/>
        </w:rPr>
        <w:t>difference between fact or fiction in online content.</w:t>
      </w:r>
    </w:p>
    <w:p w14:paraId="5809FD00" w14:textId="5E761437" w:rsidR="00BA524D" w:rsidRPr="00BA524D" w:rsidRDefault="00BA524D" w:rsidP="00BA524D">
      <w:pPr>
        <w:spacing w:after="160" w:line="360" w:lineRule="auto"/>
        <w:jc w:val="both"/>
        <w:rPr>
          <w:rFonts w:ascii="Arial" w:eastAsia="Aptos" w:hAnsi="Arial" w:cs="Arial"/>
          <w:kern w:val="2"/>
          <w14:ligatures w14:val="standardContextual"/>
        </w:rPr>
      </w:pPr>
      <w:r w:rsidRPr="005903A1">
        <w:rPr>
          <w:rFonts w:ascii="Arial" w:eastAsia="Aptos" w:hAnsi="Arial" w:cs="Arial"/>
          <w:kern w:val="2"/>
          <w14:ligatures w14:val="standardContextual"/>
        </w:rPr>
        <w:t>The headteacher and governing bo</w:t>
      </w:r>
      <w:r w:rsidR="005903A1">
        <w:rPr>
          <w:rFonts w:ascii="Arial" w:eastAsia="Aptos" w:hAnsi="Arial" w:cs="Arial"/>
          <w:kern w:val="2"/>
          <w14:ligatures w14:val="standardContextual"/>
        </w:rPr>
        <w:t xml:space="preserve">dy </w:t>
      </w:r>
      <w:r w:rsidRPr="005903A1">
        <w:rPr>
          <w:rFonts w:ascii="Arial" w:eastAsia="Aptos" w:hAnsi="Arial" w:cs="Arial"/>
          <w:kern w:val="2"/>
          <w14:ligatures w14:val="standardContextual"/>
        </w:rPr>
        <w:t>will ensure that the school’s Child Protection and</w:t>
      </w:r>
      <w:r w:rsidR="005903A1">
        <w:rPr>
          <w:rFonts w:ascii="Arial" w:eastAsia="Aptos" w:hAnsi="Arial" w:cs="Arial"/>
          <w:kern w:val="2"/>
          <w14:ligatures w14:val="standardContextual"/>
        </w:rPr>
        <w:t xml:space="preserve"> </w:t>
      </w:r>
      <w:r w:rsidRPr="00BA524D">
        <w:rPr>
          <w:rFonts w:ascii="Arial" w:eastAsia="Aptos" w:hAnsi="Arial" w:cs="Arial"/>
          <w:kern w:val="2"/>
          <w14:ligatures w14:val="standardContextual"/>
        </w:rPr>
        <w:t>Safeguarding Policy reflects the fact that these additional barriers can exist when identifying</w:t>
      </w:r>
      <w:r w:rsidR="005903A1">
        <w:rPr>
          <w:rFonts w:ascii="Arial" w:eastAsia="Aptos" w:hAnsi="Arial" w:cs="Arial"/>
          <w:kern w:val="2"/>
          <w14:ligatures w14:val="standardContextual"/>
        </w:rPr>
        <w:t xml:space="preserve"> </w:t>
      </w:r>
      <w:r w:rsidRPr="00BA524D">
        <w:rPr>
          <w:rFonts w:ascii="Arial" w:eastAsia="Aptos" w:hAnsi="Arial" w:cs="Arial"/>
          <w:kern w:val="2"/>
          <w14:ligatures w14:val="standardContextual"/>
        </w:rPr>
        <w:t>abuse.</w:t>
      </w:r>
      <w:r w:rsidR="00131D04" w:rsidRPr="00BA524D">
        <w:rPr>
          <w:rFonts w:ascii="Arial" w:eastAsia="Aptos" w:hAnsi="Arial" w:cs="Arial"/>
          <w:kern w:val="2"/>
          <w14:ligatures w14:val="standardContextual"/>
        </w:rPr>
        <w:t xml:space="preserve"> </w:t>
      </w:r>
      <w:r w:rsidR="00131D04">
        <w:rPr>
          <w:rFonts w:ascii="Arial" w:eastAsia="Aptos" w:hAnsi="Arial" w:cs="Arial"/>
          <w:kern w:val="2"/>
          <w14:ligatures w14:val="standardContextual"/>
        </w:rPr>
        <w:t>S</w:t>
      </w:r>
      <w:r w:rsidR="00131D04" w:rsidRPr="00BA524D">
        <w:rPr>
          <w:rFonts w:ascii="Arial" w:eastAsia="Aptos" w:hAnsi="Arial" w:cs="Arial"/>
          <w:kern w:val="2"/>
          <w14:ligatures w14:val="standardContextual"/>
        </w:rPr>
        <w:t>taff will be particularly alert to the potential need for early help for pupils with</w:t>
      </w:r>
      <w:r w:rsidR="00131D04">
        <w:rPr>
          <w:rFonts w:ascii="Arial" w:eastAsia="Aptos" w:hAnsi="Arial" w:cs="Arial"/>
          <w:kern w:val="2"/>
          <w14:ligatures w14:val="standardContextual"/>
        </w:rPr>
        <w:t xml:space="preserve"> </w:t>
      </w:r>
      <w:r w:rsidR="00131D04" w:rsidRPr="00BA524D">
        <w:rPr>
          <w:rFonts w:ascii="Arial" w:eastAsia="Aptos" w:hAnsi="Arial" w:cs="Arial"/>
          <w:kern w:val="2"/>
          <w14:ligatures w14:val="standardContextual"/>
        </w:rPr>
        <w:t>SEND and additional needs.</w:t>
      </w:r>
      <w:r w:rsidR="00131D04">
        <w:rPr>
          <w:rFonts w:ascii="Arial" w:eastAsia="Aptos" w:hAnsi="Arial" w:cs="Arial"/>
          <w:kern w:val="2"/>
          <w14:ligatures w14:val="standardContextual"/>
        </w:rPr>
        <w:t xml:space="preserve"> </w:t>
      </w:r>
      <w:r w:rsidRPr="00BA524D">
        <w:rPr>
          <w:rFonts w:ascii="Arial" w:eastAsia="Aptos" w:hAnsi="Arial" w:cs="Arial"/>
          <w:kern w:val="2"/>
          <w14:ligatures w14:val="standardContextual"/>
        </w:rPr>
        <w:t>Care will be taken by all staff, particularly those who work closely with pupils with SEND, to</w:t>
      </w:r>
      <w:r w:rsidR="00914745">
        <w:rPr>
          <w:rFonts w:ascii="Arial" w:eastAsia="Aptos" w:hAnsi="Arial" w:cs="Arial"/>
          <w:kern w:val="2"/>
          <w14:ligatures w14:val="standardContextual"/>
        </w:rPr>
        <w:t xml:space="preserve"> </w:t>
      </w:r>
      <w:r w:rsidRPr="00BA524D">
        <w:rPr>
          <w:rFonts w:ascii="Arial" w:eastAsia="Aptos" w:hAnsi="Arial" w:cs="Arial"/>
          <w:kern w:val="2"/>
          <w14:ligatures w14:val="standardContextual"/>
        </w:rPr>
        <w:t>notice any changes behaviour or mood, or any injuries, and these indicators will be</w:t>
      </w:r>
      <w:r w:rsidR="00914745">
        <w:rPr>
          <w:rFonts w:ascii="Arial" w:eastAsia="Aptos" w:hAnsi="Arial" w:cs="Arial"/>
          <w:kern w:val="2"/>
          <w14:ligatures w14:val="standardContextual"/>
        </w:rPr>
        <w:t xml:space="preserve"> </w:t>
      </w:r>
      <w:r w:rsidRPr="00BA524D">
        <w:rPr>
          <w:rFonts w:ascii="Arial" w:eastAsia="Aptos" w:hAnsi="Arial" w:cs="Arial"/>
          <w:kern w:val="2"/>
          <w14:ligatures w14:val="standardContextual"/>
        </w:rPr>
        <w:t>investigated by the DSL in collaboration with the SENCO.</w:t>
      </w:r>
    </w:p>
    <w:p w14:paraId="78496B79" w14:textId="47B70C70" w:rsidR="00806766" w:rsidRDefault="00BA524D" w:rsidP="00BA524D">
      <w:pPr>
        <w:spacing w:after="160" w:line="360" w:lineRule="auto"/>
        <w:jc w:val="both"/>
        <w:rPr>
          <w:rFonts w:ascii="Arial" w:eastAsia="Aptos" w:hAnsi="Arial" w:cs="Arial"/>
          <w:kern w:val="2"/>
          <w14:ligatures w14:val="standardContextual"/>
        </w:rPr>
      </w:pPr>
      <w:r w:rsidRPr="00BA524D">
        <w:rPr>
          <w:rFonts w:ascii="Arial" w:eastAsia="Aptos" w:hAnsi="Arial" w:cs="Arial"/>
          <w:kern w:val="2"/>
          <w14:ligatures w14:val="standardContextual"/>
        </w:rPr>
        <w:t>The governing bo</w:t>
      </w:r>
      <w:r w:rsidR="003706EF">
        <w:rPr>
          <w:rFonts w:ascii="Arial" w:eastAsia="Aptos" w:hAnsi="Arial" w:cs="Arial"/>
          <w:kern w:val="2"/>
          <w14:ligatures w14:val="standardContextual"/>
        </w:rPr>
        <w:t>dy</w:t>
      </w:r>
      <w:r w:rsidRPr="00BA524D">
        <w:rPr>
          <w:rFonts w:ascii="Arial" w:eastAsia="Aptos" w:hAnsi="Arial" w:cs="Arial"/>
          <w:kern w:val="2"/>
          <w14:ligatures w14:val="standardContextual"/>
        </w:rPr>
        <w:t xml:space="preserve"> and headteacher will ensure that pupils with SEND are taught</w:t>
      </w:r>
      <w:r w:rsidR="003706EF">
        <w:rPr>
          <w:rFonts w:ascii="Arial" w:eastAsia="Aptos" w:hAnsi="Arial" w:cs="Arial"/>
          <w:kern w:val="2"/>
          <w14:ligatures w14:val="standardContextual"/>
        </w:rPr>
        <w:t xml:space="preserve"> </w:t>
      </w:r>
      <w:r w:rsidRPr="00BA524D">
        <w:rPr>
          <w:rFonts w:ascii="Arial" w:eastAsia="Aptos" w:hAnsi="Arial" w:cs="Arial"/>
          <w:kern w:val="2"/>
          <w14:ligatures w14:val="standardContextual"/>
        </w:rPr>
        <w:t>about how to keep themselves and others safe including online. The school will ensure that</w:t>
      </w:r>
      <w:r w:rsidR="003706EF">
        <w:rPr>
          <w:rFonts w:ascii="Arial" w:eastAsia="Aptos" w:hAnsi="Arial" w:cs="Arial"/>
          <w:kern w:val="2"/>
          <w14:ligatures w14:val="standardContextual"/>
        </w:rPr>
        <w:t xml:space="preserve"> </w:t>
      </w:r>
      <w:r w:rsidRPr="00BA524D">
        <w:rPr>
          <w:rFonts w:ascii="Arial" w:eastAsia="Aptos" w:hAnsi="Arial" w:cs="Arial"/>
          <w:kern w:val="2"/>
          <w14:ligatures w14:val="standardContextual"/>
        </w:rPr>
        <w:t>teaching of safeguarding is tailored to the specific needs and vulnerabilities of pupils with</w:t>
      </w:r>
      <w:r w:rsidR="003706EF">
        <w:rPr>
          <w:rFonts w:ascii="Arial" w:eastAsia="Aptos" w:hAnsi="Arial" w:cs="Arial"/>
          <w:kern w:val="2"/>
          <w14:ligatures w14:val="standardContextual"/>
        </w:rPr>
        <w:t xml:space="preserve"> </w:t>
      </w:r>
      <w:r w:rsidRPr="00BA524D">
        <w:rPr>
          <w:rFonts w:ascii="Arial" w:eastAsia="Aptos" w:hAnsi="Arial" w:cs="Arial"/>
          <w:kern w:val="2"/>
          <w14:ligatures w14:val="standardContextual"/>
        </w:rPr>
        <w:t>SEND.</w:t>
      </w:r>
    </w:p>
    <w:p w14:paraId="4193B212" w14:textId="77777777" w:rsidR="003706EF" w:rsidRDefault="003706EF" w:rsidP="00BA524D">
      <w:pPr>
        <w:spacing w:after="160" w:line="360" w:lineRule="auto"/>
        <w:jc w:val="both"/>
        <w:rPr>
          <w:rFonts w:ascii="Arial" w:eastAsia="Aptos" w:hAnsi="Arial" w:cs="Arial"/>
          <w:kern w:val="2"/>
          <w14:ligatures w14:val="standardContextual"/>
        </w:rPr>
      </w:pPr>
    </w:p>
    <w:p w14:paraId="364922C9" w14:textId="77777777" w:rsidR="00C33AF6" w:rsidRDefault="00CB2CF8" w:rsidP="00C33AF6">
      <w:pPr>
        <w:pStyle w:val="ListParagraph"/>
        <w:numPr>
          <w:ilvl w:val="0"/>
          <w:numId w:val="25"/>
        </w:numPr>
        <w:spacing w:after="160" w:line="360" w:lineRule="auto"/>
        <w:jc w:val="both"/>
        <w:rPr>
          <w:rFonts w:ascii="Arial" w:eastAsia="Aptos" w:hAnsi="Arial" w:cs="Arial"/>
          <w:b/>
          <w:bCs/>
          <w:kern w:val="2"/>
          <w14:ligatures w14:val="standardContextual"/>
        </w:rPr>
      </w:pPr>
      <w:r w:rsidRPr="00CB2CF8">
        <w:rPr>
          <w:rFonts w:ascii="Arial" w:eastAsia="Aptos" w:hAnsi="Arial" w:cs="Arial"/>
          <w:b/>
          <w:bCs/>
          <w:kern w:val="2"/>
          <w14:ligatures w14:val="standardContextual"/>
        </w:rPr>
        <w:t>SEND Support</w:t>
      </w:r>
    </w:p>
    <w:p w14:paraId="1B35BE35" w14:textId="0B617EC6" w:rsidR="00822CAF" w:rsidRPr="00C33AF6" w:rsidRDefault="00822CAF" w:rsidP="00C33AF6">
      <w:pPr>
        <w:spacing w:after="160" w:line="360" w:lineRule="auto"/>
        <w:jc w:val="both"/>
        <w:rPr>
          <w:rFonts w:ascii="Arial" w:eastAsia="Aptos" w:hAnsi="Arial" w:cs="Arial"/>
          <w:b/>
          <w:bCs/>
          <w:kern w:val="2"/>
          <w14:ligatures w14:val="standardContextual"/>
        </w:rPr>
      </w:pPr>
      <w:r w:rsidRPr="00C33AF6">
        <w:rPr>
          <w:rFonts w:ascii="Arial" w:eastAsia="Aptos" w:hAnsi="Arial" w:cs="Arial"/>
          <w:kern w:val="2"/>
          <w14:ligatures w14:val="standardContextual"/>
        </w:rPr>
        <w:t xml:space="preserve">Lyppard Grange Primary </w:t>
      </w:r>
      <w:r w:rsidR="00F728B1" w:rsidRPr="00C33AF6">
        <w:rPr>
          <w:rFonts w:ascii="Arial" w:eastAsia="Aptos" w:hAnsi="Arial" w:cs="Arial"/>
          <w:kern w:val="2"/>
          <w14:ligatures w14:val="standardContextual"/>
        </w:rPr>
        <w:t>School is</w:t>
      </w:r>
      <w:r w:rsidR="00973641" w:rsidRPr="00C33AF6">
        <w:rPr>
          <w:rFonts w:ascii="Arial" w:eastAsia="Aptos" w:hAnsi="Arial" w:cs="Arial"/>
          <w:kern w:val="2"/>
          <w14:ligatures w14:val="standardContextual"/>
        </w:rPr>
        <w:t xml:space="preserve"> aware of its statutory duty to provide a broad and balanced curriculum and</w:t>
      </w:r>
      <w:r w:rsidRPr="00C33AF6">
        <w:rPr>
          <w:rFonts w:ascii="Arial" w:eastAsia="Aptos" w:hAnsi="Arial" w:cs="Arial"/>
          <w:kern w:val="2"/>
          <w14:ligatures w14:val="standardContextual"/>
        </w:rPr>
        <w:t xml:space="preserve"> </w:t>
      </w:r>
      <w:r w:rsidR="00973641" w:rsidRPr="00C33AF6">
        <w:rPr>
          <w:rFonts w:ascii="Arial" w:eastAsia="Aptos" w:hAnsi="Arial" w:cs="Arial"/>
          <w:kern w:val="2"/>
          <w14:ligatures w14:val="standardContextual"/>
        </w:rPr>
        <w:t xml:space="preserve">recognise that high quality teaching, which is </w:t>
      </w:r>
      <w:r w:rsidRPr="00C33AF6">
        <w:rPr>
          <w:rFonts w:ascii="Arial" w:eastAsia="Aptos" w:hAnsi="Arial" w:cs="Arial"/>
          <w:kern w:val="2"/>
          <w14:ligatures w14:val="standardContextual"/>
        </w:rPr>
        <w:t xml:space="preserve">adapted </w:t>
      </w:r>
      <w:r w:rsidR="00973641" w:rsidRPr="00C33AF6">
        <w:rPr>
          <w:rFonts w:ascii="Arial" w:eastAsia="Aptos" w:hAnsi="Arial" w:cs="Arial"/>
          <w:kern w:val="2"/>
          <w14:ligatures w14:val="standardContextual"/>
        </w:rPr>
        <w:t xml:space="preserve"> for individual pupils, is the first</w:t>
      </w:r>
      <w:r w:rsidRPr="00C33AF6">
        <w:rPr>
          <w:rFonts w:ascii="Arial" w:eastAsia="Aptos" w:hAnsi="Arial" w:cs="Arial"/>
          <w:kern w:val="2"/>
          <w14:ligatures w14:val="standardContextual"/>
        </w:rPr>
        <w:t xml:space="preserve"> </w:t>
      </w:r>
      <w:r w:rsidR="00973641" w:rsidRPr="00C33AF6">
        <w:rPr>
          <w:rFonts w:ascii="Arial" w:eastAsia="Aptos" w:hAnsi="Arial" w:cs="Arial"/>
          <w:kern w:val="2"/>
          <w14:ligatures w14:val="standardContextual"/>
        </w:rPr>
        <w:t>step in responding to pupils who have or may have SEND.</w:t>
      </w:r>
    </w:p>
    <w:p w14:paraId="757D4ADC" w14:textId="77777777" w:rsidR="00822CAF" w:rsidRDefault="00973641" w:rsidP="00F91B6E">
      <w:pPr>
        <w:spacing w:after="160" w:line="360" w:lineRule="auto"/>
        <w:ind w:left="360"/>
        <w:jc w:val="both"/>
        <w:rPr>
          <w:rFonts w:ascii="Arial" w:eastAsia="Aptos" w:hAnsi="Arial" w:cs="Arial"/>
          <w:kern w:val="2"/>
          <w14:ligatures w14:val="standardContextual"/>
        </w:rPr>
      </w:pPr>
      <w:r w:rsidRPr="00973641">
        <w:rPr>
          <w:rFonts w:ascii="Arial" w:eastAsia="Aptos" w:hAnsi="Arial" w:cs="Arial"/>
          <w:kern w:val="2"/>
          <w14:ligatures w14:val="standardContextual"/>
        </w:rPr>
        <w:t>Teachers at the school will:</w:t>
      </w:r>
    </w:p>
    <w:p w14:paraId="2E2351BF" w14:textId="77777777" w:rsidR="00822CAF" w:rsidRDefault="00973641" w:rsidP="00F91B6E">
      <w:pPr>
        <w:pStyle w:val="ListParagraph"/>
        <w:numPr>
          <w:ilvl w:val="0"/>
          <w:numId w:val="37"/>
        </w:numPr>
        <w:spacing w:after="160" w:line="360" w:lineRule="auto"/>
        <w:jc w:val="both"/>
        <w:rPr>
          <w:rFonts w:ascii="Arial" w:eastAsia="Aptos" w:hAnsi="Arial" w:cs="Arial"/>
          <w:kern w:val="2"/>
          <w14:ligatures w14:val="standardContextual"/>
        </w:rPr>
      </w:pPr>
      <w:r w:rsidRPr="00822CAF">
        <w:rPr>
          <w:rFonts w:ascii="Arial" w:eastAsia="Aptos" w:hAnsi="Arial" w:cs="Arial"/>
          <w:kern w:val="2"/>
          <w14:ligatures w14:val="standardContextual"/>
        </w:rPr>
        <w:t>Set high expectations for every pupil.</w:t>
      </w:r>
    </w:p>
    <w:p w14:paraId="5DD7E78D" w14:textId="77777777" w:rsidR="00822CAF" w:rsidRDefault="00973641" w:rsidP="00F91B6E">
      <w:pPr>
        <w:pStyle w:val="ListParagraph"/>
        <w:numPr>
          <w:ilvl w:val="0"/>
          <w:numId w:val="37"/>
        </w:numPr>
        <w:spacing w:after="160" w:line="360" w:lineRule="auto"/>
        <w:jc w:val="both"/>
        <w:rPr>
          <w:rFonts w:ascii="Arial" w:eastAsia="Aptos" w:hAnsi="Arial" w:cs="Arial"/>
          <w:kern w:val="2"/>
          <w14:ligatures w14:val="standardContextual"/>
        </w:rPr>
      </w:pPr>
      <w:r w:rsidRPr="00822CAF">
        <w:rPr>
          <w:rFonts w:ascii="Arial" w:eastAsia="Aptos" w:hAnsi="Arial" w:cs="Arial"/>
          <w:kern w:val="2"/>
          <w14:ligatures w14:val="standardContextual"/>
        </w:rPr>
        <w:t>Plan stretching work for pupils whose attainment is significantly above the expected</w:t>
      </w:r>
      <w:r w:rsidR="00822CAF">
        <w:rPr>
          <w:rFonts w:ascii="Arial" w:eastAsia="Aptos" w:hAnsi="Arial" w:cs="Arial"/>
          <w:kern w:val="2"/>
          <w14:ligatures w14:val="standardContextual"/>
        </w:rPr>
        <w:t xml:space="preserve"> </w:t>
      </w:r>
      <w:r w:rsidRPr="00822CAF">
        <w:rPr>
          <w:rFonts w:ascii="Arial" w:eastAsia="Aptos" w:hAnsi="Arial" w:cs="Arial"/>
          <w:kern w:val="2"/>
          <w14:ligatures w14:val="standardContextual"/>
        </w:rPr>
        <w:t>standard.</w:t>
      </w:r>
    </w:p>
    <w:p w14:paraId="17C5C396" w14:textId="77777777" w:rsidR="00822CAF" w:rsidRDefault="00973641" w:rsidP="00F91B6E">
      <w:pPr>
        <w:pStyle w:val="ListParagraph"/>
        <w:numPr>
          <w:ilvl w:val="0"/>
          <w:numId w:val="37"/>
        </w:numPr>
        <w:spacing w:after="160" w:line="360" w:lineRule="auto"/>
        <w:jc w:val="both"/>
        <w:rPr>
          <w:rFonts w:ascii="Arial" w:eastAsia="Aptos" w:hAnsi="Arial" w:cs="Arial"/>
          <w:kern w:val="2"/>
          <w14:ligatures w14:val="standardContextual"/>
        </w:rPr>
      </w:pPr>
      <w:r w:rsidRPr="00822CAF">
        <w:rPr>
          <w:rFonts w:ascii="Arial" w:eastAsia="Aptos" w:hAnsi="Arial" w:cs="Arial"/>
          <w:kern w:val="2"/>
          <w14:ligatures w14:val="standardContextual"/>
        </w:rPr>
        <w:t>Plan lessons for pupils who have low levels of prior attainment or come from</w:t>
      </w:r>
      <w:r w:rsidR="00822CAF">
        <w:rPr>
          <w:rFonts w:ascii="Arial" w:eastAsia="Aptos" w:hAnsi="Arial" w:cs="Arial"/>
          <w:kern w:val="2"/>
          <w14:ligatures w14:val="standardContextual"/>
        </w:rPr>
        <w:t xml:space="preserve"> </w:t>
      </w:r>
      <w:r w:rsidRPr="00822CAF">
        <w:rPr>
          <w:rFonts w:ascii="Arial" w:eastAsia="Aptos" w:hAnsi="Arial" w:cs="Arial"/>
          <w:kern w:val="2"/>
          <w14:ligatures w14:val="standardContextual"/>
        </w:rPr>
        <w:t>disadvantaged backgrounds.</w:t>
      </w:r>
    </w:p>
    <w:p w14:paraId="39DD6D8A" w14:textId="77777777" w:rsidR="00822CAF" w:rsidRDefault="00973641" w:rsidP="00F91B6E">
      <w:pPr>
        <w:pStyle w:val="ListParagraph"/>
        <w:numPr>
          <w:ilvl w:val="0"/>
          <w:numId w:val="37"/>
        </w:numPr>
        <w:spacing w:after="160" w:line="360" w:lineRule="auto"/>
        <w:jc w:val="both"/>
        <w:rPr>
          <w:rFonts w:ascii="Arial" w:eastAsia="Aptos" w:hAnsi="Arial" w:cs="Arial"/>
          <w:kern w:val="2"/>
          <w14:ligatures w14:val="standardContextual"/>
        </w:rPr>
      </w:pPr>
      <w:r w:rsidRPr="00822CAF">
        <w:rPr>
          <w:rFonts w:ascii="Arial" w:eastAsia="Aptos" w:hAnsi="Arial" w:cs="Arial"/>
          <w:kern w:val="2"/>
          <w14:ligatures w14:val="standardContextual"/>
        </w:rPr>
        <w:t xml:space="preserve"> Use appropriate assessment to set targets which are deliberately ambitious.</w:t>
      </w:r>
    </w:p>
    <w:p w14:paraId="5F87BF54" w14:textId="77777777" w:rsidR="00516B7F" w:rsidRDefault="00973641" w:rsidP="00F91B6E">
      <w:pPr>
        <w:pStyle w:val="ListParagraph"/>
        <w:numPr>
          <w:ilvl w:val="0"/>
          <w:numId w:val="37"/>
        </w:numPr>
        <w:spacing w:after="160" w:line="360" w:lineRule="auto"/>
        <w:jc w:val="both"/>
        <w:rPr>
          <w:rFonts w:ascii="Arial" w:eastAsia="Aptos" w:hAnsi="Arial" w:cs="Arial"/>
          <w:kern w:val="2"/>
          <w14:ligatures w14:val="standardContextual"/>
        </w:rPr>
      </w:pPr>
      <w:r w:rsidRPr="00822CAF">
        <w:rPr>
          <w:rFonts w:ascii="Arial" w:eastAsia="Aptos" w:hAnsi="Arial" w:cs="Arial"/>
          <w:kern w:val="2"/>
          <w14:ligatures w14:val="standardContextual"/>
        </w:rPr>
        <w:lastRenderedPageBreak/>
        <w:t>Plan lessons to ensure that there are no barriers to every pupil achieving.</w:t>
      </w:r>
    </w:p>
    <w:p w14:paraId="3AC579E9" w14:textId="5CC8178F" w:rsidR="00973641" w:rsidRPr="00516B7F" w:rsidRDefault="00973641" w:rsidP="00F91B6E">
      <w:pPr>
        <w:pStyle w:val="ListParagraph"/>
        <w:numPr>
          <w:ilvl w:val="0"/>
          <w:numId w:val="37"/>
        </w:numPr>
        <w:spacing w:after="160" w:line="360" w:lineRule="auto"/>
        <w:jc w:val="both"/>
        <w:rPr>
          <w:rFonts w:ascii="Arial" w:eastAsia="Aptos" w:hAnsi="Arial" w:cs="Arial"/>
          <w:kern w:val="2"/>
          <w14:ligatures w14:val="standardContextual"/>
        </w:rPr>
      </w:pPr>
      <w:r w:rsidRPr="00516B7F">
        <w:rPr>
          <w:rFonts w:ascii="Arial" w:eastAsia="Aptos" w:hAnsi="Arial" w:cs="Arial"/>
          <w:kern w:val="2"/>
          <w14:ligatures w14:val="standardContextual"/>
        </w:rPr>
        <w:t xml:space="preserve"> Be responsible and accountable for the progress and development of the pupils in</w:t>
      </w:r>
      <w:r w:rsidR="00516B7F">
        <w:rPr>
          <w:rFonts w:ascii="Arial" w:eastAsia="Aptos" w:hAnsi="Arial" w:cs="Arial"/>
          <w:kern w:val="2"/>
          <w14:ligatures w14:val="standardContextual"/>
        </w:rPr>
        <w:t xml:space="preserve"> </w:t>
      </w:r>
      <w:r w:rsidRPr="00516B7F">
        <w:rPr>
          <w:rFonts w:ascii="Arial" w:eastAsia="Aptos" w:hAnsi="Arial" w:cs="Arial"/>
          <w:kern w:val="2"/>
          <w14:ligatures w14:val="standardContextual"/>
        </w:rPr>
        <w:t>their class, including where pupils access support from teaching assistants or</w:t>
      </w:r>
      <w:r w:rsidR="00516B7F">
        <w:rPr>
          <w:rFonts w:ascii="Arial" w:eastAsia="Aptos" w:hAnsi="Arial" w:cs="Arial"/>
          <w:kern w:val="2"/>
          <w14:ligatures w14:val="standardContextual"/>
        </w:rPr>
        <w:t xml:space="preserve"> </w:t>
      </w:r>
      <w:r w:rsidRPr="00516B7F">
        <w:rPr>
          <w:rFonts w:ascii="Arial" w:eastAsia="Aptos" w:hAnsi="Arial" w:cs="Arial"/>
          <w:kern w:val="2"/>
          <w14:ligatures w14:val="standardContextual"/>
        </w:rPr>
        <w:t>specialist staff.</w:t>
      </w:r>
    </w:p>
    <w:p w14:paraId="5E0B7627" w14:textId="77777777" w:rsidR="00516B7F" w:rsidRDefault="00973641" w:rsidP="00F91B6E">
      <w:pPr>
        <w:spacing w:after="160" w:line="360" w:lineRule="auto"/>
        <w:jc w:val="both"/>
        <w:rPr>
          <w:rFonts w:ascii="Arial" w:eastAsia="Aptos" w:hAnsi="Arial" w:cs="Arial"/>
          <w:kern w:val="2"/>
          <w14:ligatures w14:val="standardContextual"/>
        </w:rPr>
      </w:pPr>
      <w:r w:rsidRPr="00973641">
        <w:rPr>
          <w:rFonts w:ascii="Arial" w:eastAsia="Aptos" w:hAnsi="Arial" w:cs="Arial"/>
          <w:kern w:val="2"/>
          <w14:ligatures w14:val="standardContextual"/>
        </w:rPr>
        <w:t>Decisions on whether to make special educational provision for pupils will be based upon:</w:t>
      </w:r>
    </w:p>
    <w:p w14:paraId="120DF40A" w14:textId="77777777" w:rsidR="00DE7834" w:rsidRDefault="00973641" w:rsidP="00F91B6E">
      <w:pPr>
        <w:pStyle w:val="ListParagraph"/>
        <w:numPr>
          <w:ilvl w:val="0"/>
          <w:numId w:val="38"/>
        </w:numPr>
        <w:spacing w:after="160" w:line="360" w:lineRule="auto"/>
        <w:jc w:val="both"/>
        <w:rPr>
          <w:rFonts w:ascii="Arial" w:eastAsia="Aptos" w:hAnsi="Arial" w:cs="Arial"/>
          <w:kern w:val="2"/>
          <w14:ligatures w14:val="standardContextual"/>
        </w:rPr>
      </w:pPr>
      <w:r w:rsidRPr="00DE7834">
        <w:rPr>
          <w:rFonts w:ascii="Arial" w:eastAsia="Aptos" w:hAnsi="Arial" w:cs="Arial"/>
          <w:kern w:val="2"/>
          <w14:ligatures w14:val="standardContextual"/>
        </w:rPr>
        <w:t>Discussions between the teacher and SENCO.</w:t>
      </w:r>
    </w:p>
    <w:p w14:paraId="300B7D7A" w14:textId="77777777" w:rsidR="00DE7834" w:rsidRDefault="00973641" w:rsidP="00F91B6E">
      <w:pPr>
        <w:pStyle w:val="ListParagraph"/>
        <w:numPr>
          <w:ilvl w:val="0"/>
          <w:numId w:val="38"/>
        </w:numPr>
        <w:spacing w:after="160" w:line="360" w:lineRule="auto"/>
        <w:jc w:val="both"/>
        <w:rPr>
          <w:rFonts w:ascii="Arial" w:eastAsia="Aptos" w:hAnsi="Arial" w:cs="Arial"/>
          <w:kern w:val="2"/>
          <w14:ligatures w14:val="standardContextual"/>
        </w:rPr>
      </w:pPr>
      <w:r w:rsidRPr="00DE7834">
        <w:rPr>
          <w:rFonts w:ascii="Arial" w:eastAsia="Aptos" w:hAnsi="Arial" w:cs="Arial"/>
          <w:kern w:val="2"/>
          <w14:ligatures w14:val="standardContextual"/>
        </w:rPr>
        <w:t>Analysis of the pupil’s progress – using internal formative and summative</w:t>
      </w:r>
      <w:r w:rsidR="00DE7834">
        <w:rPr>
          <w:rFonts w:ascii="Arial" w:eastAsia="Aptos" w:hAnsi="Arial" w:cs="Arial"/>
          <w:kern w:val="2"/>
          <w14:ligatures w14:val="standardContextual"/>
        </w:rPr>
        <w:t xml:space="preserve"> </w:t>
      </w:r>
      <w:r w:rsidRPr="00DE7834">
        <w:rPr>
          <w:rFonts w:ascii="Arial" w:eastAsia="Aptos" w:hAnsi="Arial" w:cs="Arial"/>
          <w:kern w:val="2"/>
          <w14:ligatures w14:val="standardContextual"/>
        </w:rPr>
        <w:t>assessments, alongside national data and expectations of progress.</w:t>
      </w:r>
    </w:p>
    <w:p w14:paraId="6AD8A967" w14:textId="0DB9E825" w:rsidR="00973641" w:rsidRPr="00DE7834" w:rsidRDefault="00973641" w:rsidP="00F91B6E">
      <w:pPr>
        <w:pStyle w:val="ListParagraph"/>
        <w:numPr>
          <w:ilvl w:val="0"/>
          <w:numId w:val="38"/>
        </w:numPr>
        <w:spacing w:after="160" w:line="360" w:lineRule="auto"/>
        <w:jc w:val="both"/>
        <w:rPr>
          <w:rFonts w:ascii="Arial" w:eastAsia="Aptos" w:hAnsi="Arial" w:cs="Arial"/>
          <w:kern w:val="2"/>
          <w14:ligatures w14:val="standardContextual"/>
        </w:rPr>
      </w:pPr>
      <w:r w:rsidRPr="00DE7834">
        <w:rPr>
          <w:rFonts w:ascii="Arial" w:eastAsia="Aptos" w:hAnsi="Arial" w:cs="Arial"/>
          <w:kern w:val="2"/>
          <w14:ligatures w14:val="standardContextual"/>
        </w:rPr>
        <w:t>Discussion with the pupil and their parent.</w:t>
      </w:r>
    </w:p>
    <w:p w14:paraId="2B5005D0" w14:textId="0791AC0E" w:rsidR="00EA5CB2" w:rsidRDefault="00973641" w:rsidP="00F91B6E">
      <w:pPr>
        <w:spacing w:after="160" w:line="360" w:lineRule="auto"/>
        <w:ind w:left="360"/>
        <w:jc w:val="both"/>
        <w:rPr>
          <w:rFonts w:ascii="Arial" w:eastAsia="Aptos" w:hAnsi="Arial" w:cs="Arial"/>
          <w:kern w:val="2"/>
          <w14:ligatures w14:val="standardContextual"/>
        </w:rPr>
      </w:pPr>
      <w:r w:rsidRPr="00973641">
        <w:rPr>
          <w:rFonts w:ascii="Arial" w:eastAsia="Aptos" w:hAnsi="Arial" w:cs="Arial"/>
          <w:kern w:val="2"/>
          <w14:ligatures w14:val="standardContextual"/>
        </w:rPr>
        <w:t>Once a pupil has been identified with SEND, the school will employ a graduated approach to</w:t>
      </w:r>
      <w:r w:rsidR="00DE7834">
        <w:rPr>
          <w:rFonts w:ascii="Arial" w:eastAsia="Aptos" w:hAnsi="Arial" w:cs="Arial"/>
          <w:kern w:val="2"/>
          <w14:ligatures w14:val="standardContextual"/>
        </w:rPr>
        <w:t xml:space="preserve"> </w:t>
      </w:r>
      <w:r w:rsidRPr="00973641">
        <w:rPr>
          <w:rFonts w:ascii="Arial" w:eastAsia="Aptos" w:hAnsi="Arial" w:cs="Arial"/>
          <w:kern w:val="2"/>
          <w14:ligatures w14:val="standardContextual"/>
        </w:rPr>
        <w:t xml:space="preserve">meeting the pupil’s needs. This will be through the adoption of a four-part cycle </w:t>
      </w:r>
      <w:r w:rsidRPr="00EA5CB2">
        <w:rPr>
          <w:rFonts w:ascii="Arial" w:eastAsia="Aptos" w:hAnsi="Arial" w:cs="Arial"/>
          <w:b/>
          <w:bCs/>
          <w:kern w:val="2"/>
          <w14:ligatures w14:val="standardContextual"/>
        </w:rPr>
        <w:t>– assess,</w:t>
      </w:r>
      <w:r w:rsidR="00EA5CB2" w:rsidRPr="00EA5CB2">
        <w:rPr>
          <w:rFonts w:ascii="Arial" w:eastAsia="Aptos" w:hAnsi="Arial" w:cs="Arial"/>
          <w:b/>
          <w:bCs/>
          <w:kern w:val="2"/>
          <w14:ligatures w14:val="standardContextual"/>
        </w:rPr>
        <w:t xml:space="preserve"> </w:t>
      </w:r>
      <w:r w:rsidRPr="00EA5CB2">
        <w:rPr>
          <w:rFonts w:ascii="Arial" w:eastAsia="Aptos" w:hAnsi="Arial" w:cs="Arial"/>
          <w:b/>
          <w:bCs/>
          <w:kern w:val="2"/>
          <w14:ligatures w14:val="standardContextual"/>
        </w:rPr>
        <w:t>plan, do, review –</w:t>
      </w:r>
      <w:r w:rsidRPr="00973641">
        <w:rPr>
          <w:rFonts w:ascii="Arial" w:eastAsia="Aptos" w:hAnsi="Arial" w:cs="Arial"/>
          <w:kern w:val="2"/>
          <w14:ligatures w14:val="standardContextual"/>
        </w:rPr>
        <w:t xml:space="preserve"> whereby earlier decisions and actions are revisited, refined and revised</w:t>
      </w:r>
      <w:r w:rsidR="00EA5CB2">
        <w:rPr>
          <w:rFonts w:ascii="Arial" w:eastAsia="Aptos" w:hAnsi="Arial" w:cs="Arial"/>
          <w:kern w:val="2"/>
          <w14:ligatures w14:val="standardContextual"/>
        </w:rPr>
        <w:t xml:space="preserve"> </w:t>
      </w:r>
      <w:r w:rsidRPr="00973641">
        <w:rPr>
          <w:rFonts w:ascii="Arial" w:eastAsia="Aptos" w:hAnsi="Arial" w:cs="Arial"/>
          <w:kern w:val="2"/>
          <w14:ligatures w14:val="standardContextual"/>
        </w:rPr>
        <w:t xml:space="preserve">with a growing understanding of the pupil’s needs and of what supports the pupil in </w:t>
      </w:r>
      <w:r w:rsidR="00F91B6E" w:rsidRPr="00973641">
        <w:rPr>
          <w:rFonts w:ascii="Arial" w:eastAsia="Aptos" w:hAnsi="Arial" w:cs="Arial"/>
          <w:kern w:val="2"/>
          <w14:ligatures w14:val="standardContextual"/>
        </w:rPr>
        <w:t>making</w:t>
      </w:r>
      <w:r w:rsidR="00EA5CB2">
        <w:rPr>
          <w:rFonts w:ascii="Arial" w:eastAsia="Aptos" w:hAnsi="Arial" w:cs="Arial"/>
          <w:kern w:val="2"/>
          <w14:ligatures w14:val="standardContextual"/>
        </w:rPr>
        <w:t xml:space="preserve"> </w:t>
      </w:r>
      <w:r w:rsidRPr="00973641">
        <w:rPr>
          <w:rFonts w:ascii="Arial" w:eastAsia="Aptos" w:hAnsi="Arial" w:cs="Arial"/>
          <w:kern w:val="2"/>
          <w14:ligatures w14:val="standardContextual"/>
        </w:rPr>
        <w:t>good progress and securing good outcomes. The process is as follows:</w:t>
      </w:r>
    </w:p>
    <w:p w14:paraId="11D9E3EA" w14:textId="77777777" w:rsidR="00EA5CB2" w:rsidRDefault="00973641" w:rsidP="00F91B6E">
      <w:pPr>
        <w:pStyle w:val="ListParagraph"/>
        <w:numPr>
          <w:ilvl w:val="0"/>
          <w:numId w:val="39"/>
        </w:numPr>
        <w:spacing w:after="160" w:line="360" w:lineRule="auto"/>
        <w:jc w:val="both"/>
        <w:rPr>
          <w:rFonts w:ascii="Arial" w:eastAsia="Aptos" w:hAnsi="Arial" w:cs="Arial"/>
          <w:kern w:val="2"/>
          <w14:ligatures w14:val="standardContextual"/>
        </w:rPr>
      </w:pPr>
      <w:r w:rsidRPr="00EA5CB2">
        <w:rPr>
          <w:rFonts w:ascii="Arial" w:eastAsia="Aptos" w:hAnsi="Arial" w:cs="Arial"/>
          <w:kern w:val="2"/>
          <w14:ligatures w14:val="standardContextual"/>
        </w:rPr>
        <w:t>Assess: establishing a clear assessment of the pupil’s needs</w:t>
      </w:r>
    </w:p>
    <w:p w14:paraId="7B7B21DF" w14:textId="77777777" w:rsidR="004A48B0" w:rsidRDefault="00973641" w:rsidP="00F91B6E">
      <w:pPr>
        <w:pStyle w:val="ListParagraph"/>
        <w:numPr>
          <w:ilvl w:val="0"/>
          <w:numId w:val="39"/>
        </w:numPr>
        <w:spacing w:after="160" w:line="360" w:lineRule="auto"/>
        <w:jc w:val="both"/>
        <w:rPr>
          <w:rFonts w:ascii="Arial" w:eastAsia="Aptos" w:hAnsi="Arial" w:cs="Arial"/>
          <w:kern w:val="2"/>
          <w14:ligatures w14:val="standardContextual"/>
        </w:rPr>
      </w:pPr>
      <w:r w:rsidRPr="00EA5CB2">
        <w:rPr>
          <w:rFonts w:ascii="Arial" w:eastAsia="Aptos" w:hAnsi="Arial" w:cs="Arial"/>
          <w:kern w:val="2"/>
          <w14:ligatures w14:val="standardContextual"/>
        </w:rPr>
        <w:t xml:space="preserve"> Plan: agreeing the adjustments, interventions and support to be put in place, as well</w:t>
      </w:r>
      <w:r w:rsidR="004A48B0">
        <w:rPr>
          <w:rFonts w:ascii="Arial" w:eastAsia="Aptos" w:hAnsi="Arial" w:cs="Arial"/>
          <w:kern w:val="2"/>
          <w14:ligatures w14:val="standardContextual"/>
        </w:rPr>
        <w:t xml:space="preserve"> </w:t>
      </w:r>
      <w:r w:rsidRPr="00EA5CB2">
        <w:rPr>
          <w:rFonts w:ascii="Arial" w:eastAsia="Aptos" w:hAnsi="Arial" w:cs="Arial"/>
          <w:kern w:val="2"/>
          <w14:ligatures w14:val="standardContextual"/>
        </w:rPr>
        <w:t>as the expected impact on progress, development or behaviour, along with a clear</w:t>
      </w:r>
      <w:r w:rsidR="004A48B0">
        <w:rPr>
          <w:rFonts w:ascii="Arial" w:eastAsia="Aptos" w:hAnsi="Arial" w:cs="Arial"/>
          <w:kern w:val="2"/>
          <w14:ligatures w14:val="standardContextual"/>
        </w:rPr>
        <w:t xml:space="preserve"> </w:t>
      </w:r>
      <w:r w:rsidRPr="004A48B0">
        <w:rPr>
          <w:rFonts w:ascii="Arial" w:eastAsia="Aptos" w:hAnsi="Arial" w:cs="Arial"/>
          <w:kern w:val="2"/>
          <w14:ligatures w14:val="standardContextual"/>
        </w:rPr>
        <w:t>date for review</w:t>
      </w:r>
    </w:p>
    <w:p w14:paraId="66298B59" w14:textId="77777777" w:rsidR="004A48B0" w:rsidRDefault="00973641" w:rsidP="00F91B6E">
      <w:pPr>
        <w:pStyle w:val="ListParagraph"/>
        <w:numPr>
          <w:ilvl w:val="0"/>
          <w:numId w:val="39"/>
        </w:numPr>
        <w:spacing w:after="160" w:line="360" w:lineRule="auto"/>
        <w:jc w:val="both"/>
        <w:rPr>
          <w:rFonts w:ascii="Arial" w:eastAsia="Aptos" w:hAnsi="Arial" w:cs="Arial"/>
          <w:kern w:val="2"/>
          <w14:ligatures w14:val="standardContextual"/>
        </w:rPr>
      </w:pPr>
      <w:r w:rsidRPr="004A48B0">
        <w:rPr>
          <w:rFonts w:ascii="Arial" w:eastAsia="Aptos" w:hAnsi="Arial" w:cs="Arial"/>
          <w:kern w:val="2"/>
          <w14:ligatures w14:val="standardContextual"/>
        </w:rPr>
        <w:t>Do: implementing the agreed interventions and support</w:t>
      </w:r>
    </w:p>
    <w:p w14:paraId="053D0802" w14:textId="7A2AEA99" w:rsidR="00973641" w:rsidRPr="004A48B0" w:rsidRDefault="00973641" w:rsidP="00F91B6E">
      <w:pPr>
        <w:pStyle w:val="ListParagraph"/>
        <w:numPr>
          <w:ilvl w:val="0"/>
          <w:numId w:val="39"/>
        </w:numPr>
        <w:spacing w:after="160" w:line="360" w:lineRule="auto"/>
        <w:jc w:val="both"/>
        <w:rPr>
          <w:rFonts w:ascii="Arial" w:eastAsia="Aptos" w:hAnsi="Arial" w:cs="Arial"/>
          <w:kern w:val="2"/>
          <w14:ligatures w14:val="standardContextual"/>
        </w:rPr>
      </w:pPr>
      <w:r w:rsidRPr="004A48B0">
        <w:rPr>
          <w:rFonts w:ascii="Arial" w:eastAsia="Aptos" w:hAnsi="Arial" w:cs="Arial"/>
          <w:kern w:val="2"/>
          <w14:ligatures w14:val="standardContextual"/>
        </w:rPr>
        <w:t>Review: analysing the effectiveness of the interventions and their impact on the</w:t>
      </w:r>
      <w:r w:rsidR="004A48B0">
        <w:rPr>
          <w:rFonts w:ascii="Arial" w:eastAsia="Aptos" w:hAnsi="Arial" w:cs="Arial"/>
          <w:kern w:val="2"/>
          <w14:ligatures w14:val="standardContextual"/>
        </w:rPr>
        <w:t xml:space="preserve"> </w:t>
      </w:r>
      <w:r w:rsidRPr="004A48B0">
        <w:rPr>
          <w:rFonts w:ascii="Arial" w:eastAsia="Aptos" w:hAnsi="Arial" w:cs="Arial"/>
          <w:kern w:val="2"/>
          <w14:ligatures w14:val="standardContextual"/>
        </w:rPr>
        <w:t>pupil’s progress in line with the agreed review date</w:t>
      </w:r>
    </w:p>
    <w:p w14:paraId="007B863F" w14:textId="7FE8E19F" w:rsidR="00973641" w:rsidRPr="00973641" w:rsidRDefault="00973641" w:rsidP="00F91B6E">
      <w:pPr>
        <w:spacing w:after="160" w:line="360" w:lineRule="auto"/>
        <w:ind w:left="360"/>
        <w:jc w:val="both"/>
        <w:rPr>
          <w:rFonts w:ascii="Arial" w:eastAsia="Aptos" w:hAnsi="Arial" w:cs="Arial"/>
          <w:kern w:val="2"/>
          <w14:ligatures w14:val="standardContextual"/>
        </w:rPr>
      </w:pPr>
      <w:r w:rsidRPr="00973641">
        <w:rPr>
          <w:rFonts w:ascii="Arial" w:eastAsia="Aptos" w:hAnsi="Arial" w:cs="Arial"/>
          <w:kern w:val="2"/>
          <w14:ligatures w14:val="standardContextual"/>
        </w:rPr>
        <w:t>Where higher levels of need are identified, the school will access specialised assessments</w:t>
      </w:r>
      <w:r w:rsidR="004A48B0">
        <w:rPr>
          <w:rFonts w:ascii="Arial" w:eastAsia="Aptos" w:hAnsi="Arial" w:cs="Arial"/>
          <w:kern w:val="2"/>
          <w14:ligatures w14:val="standardContextual"/>
        </w:rPr>
        <w:t xml:space="preserve"> </w:t>
      </w:r>
      <w:r w:rsidRPr="00973641">
        <w:rPr>
          <w:rFonts w:ascii="Arial" w:eastAsia="Aptos" w:hAnsi="Arial" w:cs="Arial"/>
          <w:kern w:val="2"/>
          <w14:ligatures w14:val="standardContextual"/>
        </w:rPr>
        <w:t>from external agencies and professionals.</w:t>
      </w:r>
    </w:p>
    <w:p w14:paraId="61E0F379" w14:textId="4EB74DFE" w:rsidR="00973641" w:rsidRPr="00973641" w:rsidRDefault="00973641" w:rsidP="00F91B6E">
      <w:pPr>
        <w:spacing w:after="160" w:line="360" w:lineRule="auto"/>
        <w:ind w:left="360"/>
        <w:jc w:val="both"/>
        <w:rPr>
          <w:rFonts w:ascii="Arial" w:eastAsia="Aptos" w:hAnsi="Arial" w:cs="Arial"/>
          <w:kern w:val="2"/>
          <w14:ligatures w14:val="standardContextual"/>
        </w:rPr>
      </w:pPr>
      <w:r w:rsidRPr="00973641">
        <w:rPr>
          <w:rFonts w:ascii="Arial" w:eastAsia="Aptos" w:hAnsi="Arial" w:cs="Arial"/>
          <w:kern w:val="2"/>
          <w14:ligatures w14:val="standardContextual"/>
        </w:rPr>
        <w:t>Where, despite the school having taken relevant and purposeful action to identify, assess</w:t>
      </w:r>
      <w:r w:rsidR="003E1420">
        <w:rPr>
          <w:rFonts w:ascii="Arial" w:eastAsia="Aptos" w:hAnsi="Arial" w:cs="Arial"/>
          <w:kern w:val="2"/>
          <w14:ligatures w14:val="standardContextual"/>
        </w:rPr>
        <w:t xml:space="preserve"> </w:t>
      </w:r>
      <w:r w:rsidRPr="00973641">
        <w:rPr>
          <w:rFonts w:ascii="Arial" w:eastAsia="Aptos" w:hAnsi="Arial" w:cs="Arial"/>
          <w:kern w:val="2"/>
          <w14:ligatures w14:val="standardContextual"/>
        </w:rPr>
        <w:t>and meet the SEN</w:t>
      </w:r>
      <w:r w:rsidR="003E1420">
        <w:rPr>
          <w:rFonts w:ascii="Arial" w:eastAsia="Aptos" w:hAnsi="Arial" w:cs="Arial"/>
          <w:kern w:val="2"/>
          <w14:ligatures w14:val="standardContextual"/>
        </w:rPr>
        <w:t>D need</w:t>
      </w:r>
      <w:r w:rsidRPr="00973641">
        <w:rPr>
          <w:rFonts w:ascii="Arial" w:eastAsia="Aptos" w:hAnsi="Arial" w:cs="Arial"/>
          <w:kern w:val="2"/>
          <w14:ligatures w14:val="standardContextual"/>
        </w:rPr>
        <w:t xml:space="preserve"> of a pupil, they have not made expected progress, the school, in</w:t>
      </w:r>
      <w:r w:rsidR="003E1420">
        <w:rPr>
          <w:rFonts w:ascii="Arial" w:eastAsia="Aptos" w:hAnsi="Arial" w:cs="Arial"/>
          <w:kern w:val="2"/>
          <w14:ligatures w14:val="standardContextual"/>
        </w:rPr>
        <w:t xml:space="preserve"> </w:t>
      </w:r>
      <w:r w:rsidRPr="00973641">
        <w:rPr>
          <w:rFonts w:ascii="Arial" w:eastAsia="Aptos" w:hAnsi="Arial" w:cs="Arial"/>
          <w:kern w:val="2"/>
          <w14:ligatures w14:val="standardContextual"/>
        </w:rPr>
        <w:t>consultation with parents, will consider requesting an Education, Health and Care needs</w:t>
      </w:r>
      <w:r w:rsidR="003E1420">
        <w:rPr>
          <w:rFonts w:ascii="Arial" w:eastAsia="Aptos" w:hAnsi="Arial" w:cs="Arial"/>
          <w:kern w:val="2"/>
          <w14:ligatures w14:val="standardContextual"/>
        </w:rPr>
        <w:t xml:space="preserve"> </w:t>
      </w:r>
      <w:r w:rsidRPr="00973641">
        <w:rPr>
          <w:rFonts w:ascii="Arial" w:eastAsia="Aptos" w:hAnsi="Arial" w:cs="Arial"/>
          <w:kern w:val="2"/>
          <w14:ligatures w14:val="standardContextual"/>
        </w:rPr>
        <w:t>assessment.</w:t>
      </w:r>
    </w:p>
    <w:p w14:paraId="0DE9419A" w14:textId="6937E954" w:rsidR="00973641" w:rsidRPr="00973641" w:rsidRDefault="00973641" w:rsidP="00F91B6E">
      <w:pPr>
        <w:spacing w:after="160" w:line="360" w:lineRule="auto"/>
        <w:ind w:left="360"/>
        <w:jc w:val="both"/>
        <w:rPr>
          <w:rFonts w:ascii="Arial" w:eastAsia="Aptos" w:hAnsi="Arial" w:cs="Arial"/>
          <w:kern w:val="2"/>
          <w14:ligatures w14:val="standardContextual"/>
        </w:rPr>
      </w:pPr>
      <w:r w:rsidRPr="00973641">
        <w:rPr>
          <w:rFonts w:ascii="Arial" w:eastAsia="Aptos" w:hAnsi="Arial" w:cs="Arial"/>
          <w:kern w:val="2"/>
          <w14:ligatures w14:val="standardContextual"/>
        </w:rPr>
        <w:t>The school will consider whether additional pastoral support and attention for pupils</w:t>
      </w:r>
    </w:p>
    <w:p w14:paraId="70B13DC3" w14:textId="68610038" w:rsidR="00431115" w:rsidRPr="00C33AF6" w:rsidRDefault="00973641" w:rsidP="00C33AF6">
      <w:pPr>
        <w:spacing w:after="160" w:line="360" w:lineRule="auto"/>
        <w:ind w:left="360"/>
        <w:jc w:val="both"/>
        <w:rPr>
          <w:rFonts w:ascii="Arial" w:eastAsia="Aptos" w:hAnsi="Arial" w:cs="Arial"/>
          <w:kern w:val="2"/>
          <w14:ligatures w14:val="standardContextual"/>
        </w:rPr>
      </w:pPr>
      <w:r w:rsidRPr="00973641">
        <w:rPr>
          <w:rFonts w:ascii="Arial" w:eastAsia="Aptos" w:hAnsi="Arial" w:cs="Arial"/>
          <w:kern w:val="2"/>
          <w14:ligatures w14:val="standardContextual"/>
        </w:rPr>
        <w:lastRenderedPageBreak/>
        <w:t>with SEND is required, alongside ensuring that any appropriate support for communication is</w:t>
      </w:r>
      <w:r w:rsidR="00BF61FE">
        <w:rPr>
          <w:rFonts w:ascii="Arial" w:eastAsia="Aptos" w:hAnsi="Arial" w:cs="Arial"/>
          <w:kern w:val="2"/>
          <w14:ligatures w14:val="standardContextual"/>
        </w:rPr>
        <w:t xml:space="preserve"> </w:t>
      </w:r>
      <w:r w:rsidRPr="00973641">
        <w:rPr>
          <w:rFonts w:ascii="Arial" w:eastAsia="Aptos" w:hAnsi="Arial" w:cs="Arial"/>
          <w:kern w:val="2"/>
          <w14:ligatures w14:val="standardContextual"/>
        </w:rPr>
        <w:t>in place.</w:t>
      </w:r>
    </w:p>
    <w:p w14:paraId="4149E657" w14:textId="0C27DF61" w:rsidR="00973641" w:rsidRPr="00BF61FE" w:rsidRDefault="00973641" w:rsidP="00F91B6E">
      <w:pPr>
        <w:spacing w:after="160" w:line="360" w:lineRule="auto"/>
        <w:ind w:left="360"/>
        <w:jc w:val="both"/>
        <w:rPr>
          <w:rFonts w:ascii="Arial" w:eastAsia="Aptos" w:hAnsi="Arial" w:cs="Arial"/>
          <w:b/>
          <w:bCs/>
          <w:kern w:val="2"/>
          <w14:ligatures w14:val="standardContextual"/>
        </w:rPr>
      </w:pPr>
      <w:r w:rsidRPr="00BF61FE">
        <w:rPr>
          <w:rFonts w:ascii="Arial" w:eastAsia="Aptos" w:hAnsi="Arial" w:cs="Arial"/>
          <w:b/>
          <w:bCs/>
          <w:kern w:val="2"/>
          <w14:ligatures w14:val="standardContextual"/>
        </w:rPr>
        <w:t>EAL</w:t>
      </w:r>
    </w:p>
    <w:p w14:paraId="6240C8FD" w14:textId="11A34689" w:rsidR="00F728B1" w:rsidRDefault="00973641" w:rsidP="00C33AF6">
      <w:pPr>
        <w:spacing w:after="160" w:line="360" w:lineRule="auto"/>
        <w:jc w:val="both"/>
        <w:rPr>
          <w:rFonts w:ascii="Arial" w:eastAsia="Aptos" w:hAnsi="Arial" w:cs="Arial"/>
          <w:kern w:val="2"/>
          <w14:ligatures w14:val="standardContextual"/>
        </w:rPr>
      </w:pPr>
      <w:r w:rsidRPr="00973641">
        <w:rPr>
          <w:rFonts w:ascii="Arial" w:eastAsia="Aptos" w:hAnsi="Arial" w:cs="Arial"/>
          <w:kern w:val="2"/>
          <w14:ligatures w14:val="standardContextual"/>
        </w:rPr>
        <w:t>The school is aware that there may be pupils at the school for whom English is not their first</w:t>
      </w:r>
      <w:r w:rsidR="00BF61FE">
        <w:rPr>
          <w:rFonts w:ascii="Arial" w:eastAsia="Aptos" w:hAnsi="Arial" w:cs="Arial"/>
          <w:kern w:val="2"/>
          <w14:ligatures w14:val="standardContextual"/>
        </w:rPr>
        <w:t xml:space="preserve"> </w:t>
      </w:r>
      <w:r w:rsidRPr="00973641">
        <w:rPr>
          <w:rFonts w:ascii="Arial" w:eastAsia="Aptos" w:hAnsi="Arial" w:cs="Arial"/>
          <w:kern w:val="2"/>
          <w14:ligatures w14:val="standardContextual"/>
        </w:rPr>
        <w:t>language and appreciates that having EAL is not equated to having learning difficulties. At</w:t>
      </w:r>
      <w:r w:rsidR="00BF61FE">
        <w:rPr>
          <w:rFonts w:ascii="Arial" w:eastAsia="Aptos" w:hAnsi="Arial" w:cs="Arial"/>
          <w:kern w:val="2"/>
          <w14:ligatures w14:val="standardContextual"/>
        </w:rPr>
        <w:t xml:space="preserve"> </w:t>
      </w:r>
      <w:r w:rsidRPr="00973641">
        <w:rPr>
          <w:rFonts w:ascii="Arial" w:eastAsia="Aptos" w:hAnsi="Arial" w:cs="Arial"/>
          <w:kern w:val="2"/>
          <w14:ligatures w14:val="standardContextual"/>
        </w:rPr>
        <w:t>the same time, when pupils with EAL make slow progress, it will not be assumed that their</w:t>
      </w:r>
      <w:r w:rsidR="00BF61FE">
        <w:rPr>
          <w:rFonts w:ascii="Arial" w:eastAsia="Aptos" w:hAnsi="Arial" w:cs="Arial"/>
          <w:kern w:val="2"/>
          <w14:ligatures w14:val="standardContextual"/>
        </w:rPr>
        <w:t xml:space="preserve"> </w:t>
      </w:r>
      <w:r w:rsidRPr="00973641">
        <w:rPr>
          <w:rFonts w:ascii="Arial" w:eastAsia="Aptos" w:hAnsi="Arial" w:cs="Arial"/>
          <w:kern w:val="2"/>
          <w14:ligatures w14:val="standardContextual"/>
        </w:rPr>
        <w:t xml:space="preserve">language status is the only reason; they may have </w:t>
      </w:r>
      <w:r w:rsidR="00F91B6E" w:rsidRPr="00973641">
        <w:rPr>
          <w:rFonts w:ascii="Arial" w:eastAsia="Aptos" w:hAnsi="Arial" w:cs="Arial"/>
          <w:kern w:val="2"/>
          <w14:ligatures w14:val="standardContextual"/>
        </w:rPr>
        <w:t>SEND.</w:t>
      </w:r>
      <w:r w:rsidR="00F91B6E">
        <w:rPr>
          <w:rFonts w:ascii="Arial" w:eastAsia="Aptos" w:hAnsi="Arial" w:cs="Arial"/>
          <w:kern w:val="2"/>
          <w14:ligatures w14:val="standardContextual"/>
        </w:rPr>
        <w:t xml:space="preserve"> Lyppard</w:t>
      </w:r>
      <w:r w:rsidR="00BF61FE">
        <w:rPr>
          <w:rFonts w:ascii="Arial" w:eastAsia="Aptos" w:hAnsi="Arial" w:cs="Arial"/>
          <w:kern w:val="2"/>
          <w14:ligatures w14:val="standardContextual"/>
        </w:rPr>
        <w:t xml:space="preserve"> Grange Primary School </w:t>
      </w:r>
      <w:r w:rsidRPr="00973641">
        <w:rPr>
          <w:rFonts w:ascii="Arial" w:eastAsia="Aptos" w:hAnsi="Arial" w:cs="Arial"/>
          <w:kern w:val="2"/>
          <w14:ligatures w14:val="standardContextual"/>
        </w:rPr>
        <w:t xml:space="preserve"> will consider the pupil within the context of their home, culture and community</w:t>
      </w:r>
      <w:r w:rsidR="00F91B6E">
        <w:rPr>
          <w:rFonts w:ascii="Arial" w:eastAsia="Aptos" w:hAnsi="Arial" w:cs="Arial"/>
          <w:kern w:val="2"/>
          <w14:ligatures w14:val="standardContextual"/>
        </w:rPr>
        <w:t xml:space="preserve"> </w:t>
      </w:r>
      <w:r w:rsidRPr="00973641">
        <w:rPr>
          <w:rFonts w:ascii="Arial" w:eastAsia="Aptos" w:hAnsi="Arial" w:cs="Arial"/>
          <w:kern w:val="2"/>
          <w14:ligatures w14:val="standardContextual"/>
        </w:rPr>
        <w:t>and look carefully at all aspects of a pupil’s performance in different subjects to establish</w:t>
      </w:r>
      <w:r w:rsidR="00F91B6E">
        <w:rPr>
          <w:rFonts w:ascii="Arial" w:eastAsia="Aptos" w:hAnsi="Arial" w:cs="Arial"/>
          <w:kern w:val="2"/>
          <w14:ligatures w14:val="standardContextual"/>
        </w:rPr>
        <w:t xml:space="preserve"> </w:t>
      </w:r>
      <w:r w:rsidRPr="00973641">
        <w:rPr>
          <w:rFonts w:ascii="Arial" w:eastAsia="Aptos" w:hAnsi="Arial" w:cs="Arial"/>
          <w:kern w:val="2"/>
          <w14:ligatures w14:val="standardContextual"/>
        </w:rPr>
        <w:t>whether the problems they have in the classroom are due to limitations in their command of</w:t>
      </w:r>
      <w:r w:rsidR="00F91B6E">
        <w:rPr>
          <w:rFonts w:ascii="Arial" w:eastAsia="Aptos" w:hAnsi="Arial" w:cs="Arial"/>
          <w:kern w:val="2"/>
          <w14:ligatures w14:val="standardContextual"/>
        </w:rPr>
        <w:t xml:space="preserve"> </w:t>
      </w:r>
      <w:r w:rsidRPr="00973641">
        <w:rPr>
          <w:rFonts w:ascii="Arial" w:eastAsia="Aptos" w:hAnsi="Arial" w:cs="Arial"/>
          <w:kern w:val="2"/>
          <w14:ligatures w14:val="standardContextual"/>
        </w:rPr>
        <w:t>English or arise from SEND.</w:t>
      </w:r>
    </w:p>
    <w:p w14:paraId="20A04449" w14:textId="77777777" w:rsidR="00B55A11" w:rsidRDefault="00B55A11" w:rsidP="00B55A11">
      <w:pPr>
        <w:spacing w:after="160" w:line="360" w:lineRule="auto"/>
        <w:jc w:val="both"/>
        <w:rPr>
          <w:rFonts w:ascii="Arial" w:eastAsia="Aptos" w:hAnsi="Arial" w:cs="Arial"/>
          <w:kern w:val="2"/>
          <w14:ligatures w14:val="standardContextual"/>
        </w:rPr>
      </w:pPr>
    </w:p>
    <w:p w14:paraId="290FE1BB" w14:textId="77777777" w:rsidR="003E7BC3" w:rsidRDefault="003E7BC3" w:rsidP="003E7BC3">
      <w:pPr>
        <w:pStyle w:val="ListParagraph"/>
        <w:numPr>
          <w:ilvl w:val="0"/>
          <w:numId w:val="25"/>
        </w:numPr>
        <w:spacing w:after="160" w:line="360" w:lineRule="auto"/>
        <w:jc w:val="both"/>
        <w:rPr>
          <w:rFonts w:ascii="Arial" w:eastAsia="Aptos" w:hAnsi="Arial" w:cs="Arial"/>
          <w:b/>
          <w:bCs/>
          <w:kern w:val="2"/>
          <w14:ligatures w14:val="standardContextual"/>
        </w:rPr>
      </w:pPr>
      <w:r w:rsidRPr="003E7BC3">
        <w:rPr>
          <w:rFonts w:ascii="Arial" w:eastAsia="Aptos" w:hAnsi="Arial" w:cs="Arial"/>
          <w:b/>
          <w:bCs/>
          <w:kern w:val="2"/>
          <w14:ligatures w14:val="standardContextual"/>
        </w:rPr>
        <w:t>Involving pupils and parents in decision making</w:t>
      </w:r>
    </w:p>
    <w:p w14:paraId="569CF6A4" w14:textId="2982E169" w:rsidR="003E7BC3" w:rsidRPr="001F32C6" w:rsidRDefault="003E7BC3" w:rsidP="003E7BC3">
      <w:pPr>
        <w:spacing w:after="160" w:line="360" w:lineRule="auto"/>
        <w:jc w:val="both"/>
        <w:rPr>
          <w:rFonts w:ascii="Arial" w:eastAsia="Aptos" w:hAnsi="Arial" w:cs="Arial"/>
          <w:b/>
          <w:bCs/>
          <w:kern w:val="2"/>
          <w14:ligatures w14:val="standardContextual"/>
        </w:rPr>
      </w:pPr>
      <w:r>
        <w:rPr>
          <w:rFonts w:ascii="Arial" w:eastAsia="Aptos" w:hAnsi="Arial" w:cs="Arial"/>
          <w:kern w:val="2"/>
          <w14:ligatures w14:val="standardContextual"/>
        </w:rPr>
        <w:t>Lyppard Grange Primary School</w:t>
      </w:r>
      <w:r w:rsidRPr="003E7BC3">
        <w:rPr>
          <w:rFonts w:ascii="Arial" w:eastAsia="Aptos" w:hAnsi="Arial" w:cs="Arial"/>
          <w:kern w:val="2"/>
          <w14:ligatures w14:val="standardContextual"/>
        </w:rPr>
        <w:t xml:space="preserve"> is committed to working in partnership with all parents in the best interests of</w:t>
      </w:r>
      <w:r>
        <w:rPr>
          <w:rFonts w:ascii="Arial" w:eastAsia="Aptos" w:hAnsi="Arial" w:cs="Arial"/>
          <w:b/>
          <w:bCs/>
          <w:kern w:val="2"/>
          <w14:ligatures w14:val="standardContextual"/>
        </w:rPr>
        <w:t xml:space="preserve"> </w:t>
      </w:r>
      <w:r w:rsidRPr="003E7BC3">
        <w:rPr>
          <w:rFonts w:ascii="Arial" w:eastAsia="Aptos" w:hAnsi="Arial" w:cs="Arial"/>
          <w:kern w:val="2"/>
          <w14:ligatures w14:val="standardContextual"/>
        </w:rPr>
        <w:t>their child and will provide</w:t>
      </w:r>
      <w:r w:rsidR="001F32C6">
        <w:rPr>
          <w:rFonts w:ascii="Arial" w:eastAsia="Aptos" w:hAnsi="Arial" w:cs="Arial"/>
          <w:kern w:val="2"/>
          <w14:ligatures w14:val="standardContextual"/>
        </w:rPr>
        <w:t xml:space="preserve"> two opportunities for parents to meet with their child’s class teacher and</w:t>
      </w:r>
      <w:r w:rsidRPr="003E7BC3">
        <w:rPr>
          <w:rFonts w:ascii="Arial" w:eastAsia="Aptos" w:hAnsi="Arial" w:cs="Arial"/>
          <w:kern w:val="2"/>
          <w14:ligatures w14:val="standardContextual"/>
        </w:rPr>
        <w:t xml:space="preserve"> an annual report for all parents on their child’s </w:t>
      </w:r>
      <w:r w:rsidR="001F32C6" w:rsidRPr="003E7BC3">
        <w:rPr>
          <w:rFonts w:ascii="Arial" w:eastAsia="Aptos" w:hAnsi="Arial" w:cs="Arial"/>
          <w:kern w:val="2"/>
          <w14:ligatures w14:val="standardContextual"/>
        </w:rPr>
        <w:t>progress. Where</w:t>
      </w:r>
      <w:r w:rsidRPr="003E7BC3">
        <w:rPr>
          <w:rFonts w:ascii="Arial" w:eastAsia="Aptos" w:hAnsi="Arial" w:cs="Arial"/>
          <w:kern w:val="2"/>
          <w14:ligatures w14:val="standardContextual"/>
        </w:rPr>
        <w:t xml:space="preserve"> a pupil is receiving SEND support, the school will regularly liaise with parents in</w:t>
      </w:r>
      <w:r w:rsidR="001F32C6">
        <w:rPr>
          <w:rFonts w:ascii="Arial" w:eastAsia="Aptos" w:hAnsi="Arial" w:cs="Arial"/>
          <w:b/>
          <w:bCs/>
          <w:kern w:val="2"/>
          <w14:ligatures w14:val="standardContextual"/>
        </w:rPr>
        <w:t xml:space="preserve"> </w:t>
      </w:r>
      <w:r w:rsidRPr="003E7BC3">
        <w:rPr>
          <w:rFonts w:ascii="Arial" w:eastAsia="Aptos" w:hAnsi="Arial" w:cs="Arial"/>
          <w:kern w:val="2"/>
          <w14:ligatures w14:val="standardContextual"/>
        </w:rPr>
        <w:t>setting outcomes and reviewing progress. The class teacher, supported by the SENCO, will</w:t>
      </w:r>
      <w:r w:rsidR="001F32C6">
        <w:rPr>
          <w:rFonts w:ascii="Arial" w:eastAsia="Aptos" w:hAnsi="Arial" w:cs="Arial"/>
          <w:b/>
          <w:bCs/>
          <w:kern w:val="2"/>
          <w14:ligatures w14:val="standardContextual"/>
        </w:rPr>
        <w:t xml:space="preserve"> </w:t>
      </w:r>
      <w:r w:rsidRPr="003E7BC3">
        <w:rPr>
          <w:rFonts w:ascii="Arial" w:eastAsia="Aptos" w:hAnsi="Arial" w:cs="Arial"/>
          <w:kern w:val="2"/>
          <w14:ligatures w14:val="standardContextual"/>
        </w:rPr>
        <w:t>meet with the parents three times each year.</w:t>
      </w:r>
    </w:p>
    <w:p w14:paraId="47C01B3E" w14:textId="77777777" w:rsidR="00975922" w:rsidRDefault="003E7BC3" w:rsidP="003E7BC3">
      <w:pPr>
        <w:spacing w:after="160" w:line="360" w:lineRule="auto"/>
        <w:jc w:val="both"/>
        <w:rPr>
          <w:rFonts w:ascii="Arial" w:eastAsia="Aptos" w:hAnsi="Arial" w:cs="Arial"/>
          <w:kern w:val="2"/>
          <w14:ligatures w14:val="standardContextual"/>
        </w:rPr>
      </w:pPr>
      <w:r w:rsidRPr="003E7BC3">
        <w:rPr>
          <w:rFonts w:ascii="Arial" w:eastAsia="Aptos" w:hAnsi="Arial" w:cs="Arial"/>
          <w:kern w:val="2"/>
          <w14:ligatures w14:val="standardContextual"/>
        </w:rPr>
        <w:t>The planning that the school implements will help parents and pupils with SEND express</w:t>
      </w:r>
      <w:r w:rsidR="00975922">
        <w:rPr>
          <w:rFonts w:ascii="Arial" w:eastAsia="Aptos" w:hAnsi="Arial" w:cs="Arial"/>
          <w:kern w:val="2"/>
          <w14:ligatures w14:val="standardContextual"/>
        </w:rPr>
        <w:t xml:space="preserve"> </w:t>
      </w:r>
      <w:r w:rsidRPr="003E7BC3">
        <w:rPr>
          <w:rFonts w:ascii="Arial" w:eastAsia="Aptos" w:hAnsi="Arial" w:cs="Arial"/>
          <w:kern w:val="2"/>
          <w14:ligatures w14:val="standardContextual"/>
        </w:rPr>
        <w:t>their needs, wishes and goals, and will:</w:t>
      </w:r>
    </w:p>
    <w:p w14:paraId="4CEF0DC6" w14:textId="77777777" w:rsidR="00975922" w:rsidRDefault="003E7BC3" w:rsidP="003E7BC3">
      <w:pPr>
        <w:pStyle w:val="ListParagraph"/>
        <w:numPr>
          <w:ilvl w:val="0"/>
          <w:numId w:val="40"/>
        </w:numPr>
        <w:spacing w:after="160" w:line="360" w:lineRule="auto"/>
        <w:jc w:val="both"/>
        <w:rPr>
          <w:rFonts w:ascii="Arial" w:eastAsia="Aptos" w:hAnsi="Arial" w:cs="Arial"/>
          <w:kern w:val="2"/>
          <w14:ligatures w14:val="standardContextual"/>
        </w:rPr>
      </w:pPr>
      <w:r w:rsidRPr="00975922">
        <w:rPr>
          <w:rFonts w:ascii="Arial" w:eastAsia="Aptos" w:hAnsi="Arial" w:cs="Arial"/>
          <w:kern w:val="2"/>
          <w14:ligatures w14:val="standardContextual"/>
        </w:rPr>
        <w:t>Focus on the pupil as an individual, not allowing their SEND to become a label.</w:t>
      </w:r>
    </w:p>
    <w:p w14:paraId="34C5CFAE" w14:textId="77777777" w:rsidR="00975922" w:rsidRDefault="003E7BC3" w:rsidP="003E7BC3">
      <w:pPr>
        <w:pStyle w:val="ListParagraph"/>
        <w:numPr>
          <w:ilvl w:val="0"/>
          <w:numId w:val="40"/>
        </w:numPr>
        <w:spacing w:after="160" w:line="360" w:lineRule="auto"/>
        <w:jc w:val="both"/>
        <w:rPr>
          <w:rFonts w:ascii="Arial" w:eastAsia="Aptos" w:hAnsi="Arial" w:cs="Arial"/>
          <w:kern w:val="2"/>
          <w14:ligatures w14:val="standardContextual"/>
        </w:rPr>
      </w:pPr>
      <w:r w:rsidRPr="00975922">
        <w:rPr>
          <w:rFonts w:ascii="Arial" w:eastAsia="Aptos" w:hAnsi="Arial" w:cs="Arial"/>
          <w:kern w:val="2"/>
          <w14:ligatures w14:val="standardContextual"/>
        </w:rPr>
        <w:t>Be easy for pupils and their parents to understand by using clear, ordinary language</w:t>
      </w:r>
      <w:r w:rsidR="00975922">
        <w:rPr>
          <w:rFonts w:ascii="Arial" w:eastAsia="Aptos" w:hAnsi="Arial" w:cs="Arial"/>
          <w:kern w:val="2"/>
          <w14:ligatures w14:val="standardContextual"/>
        </w:rPr>
        <w:t xml:space="preserve"> </w:t>
      </w:r>
      <w:r w:rsidRPr="00975922">
        <w:rPr>
          <w:rFonts w:ascii="Arial" w:eastAsia="Aptos" w:hAnsi="Arial" w:cs="Arial"/>
          <w:kern w:val="2"/>
          <w14:ligatures w14:val="standardContextual"/>
        </w:rPr>
        <w:t>and images, rather than professional jargon.</w:t>
      </w:r>
    </w:p>
    <w:p w14:paraId="4F31C012" w14:textId="77777777" w:rsidR="00975922" w:rsidRDefault="003E7BC3" w:rsidP="003E7BC3">
      <w:pPr>
        <w:pStyle w:val="ListParagraph"/>
        <w:numPr>
          <w:ilvl w:val="0"/>
          <w:numId w:val="40"/>
        </w:numPr>
        <w:spacing w:after="160" w:line="360" w:lineRule="auto"/>
        <w:jc w:val="both"/>
        <w:rPr>
          <w:rFonts w:ascii="Arial" w:eastAsia="Aptos" w:hAnsi="Arial" w:cs="Arial"/>
          <w:kern w:val="2"/>
          <w14:ligatures w14:val="standardContextual"/>
        </w:rPr>
      </w:pPr>
      <w:r w:rsidRPr="00975922">
        <w:rPr>
          <w:rFonts w:ascii="Arial" w:eastAsia="Aptos" w:hAnsi="Arial" w:cs="Arial"/>
          <w:kern w:val="2"/>
          <w14:ligatures w14:val="standardContextual"/>
        </w:rPr>
        <w:t>Highlight the pupil’s strengths and capabilities.</w:t>
      </w:r>
    </w:p>
    <w:p w14:paraId="45B5C5F4" w14:textId="58A9F81E" w:rsidR="00975922" w:rsidRDefault="003E7BC3" w:rsidP="003E7BC3">
      <w:pPr>
        <w:pStyle w:val="ListParagraph"/>
        <w:numPr>
          <w:ilvl w:val="0"/>
          <w:numId w:val="40"/>
        </w:numPr>
        <w:spacing w:after="160" w:line="360" w:lineRule="auto"/>
        <w:jc w:val="both"/>
        <w:rPr>
          <w:rFonts w:ascii="Arial" w:eastAsia="Aptos" w:hAnsi="Arial" w:cs="Arial"/>
          <w:kern w:val="2"/>
          <w14:ligatures w14:val="standardContextual"/>
        </w:rPr>
      </w:pPr>
      <w:r w:rsidRPr="00975922">
        <w:rPr>
          <w:rFonts w:ascii="Arial" w:eastAsia="Aptos" w:hAnsi="Arial" w:cs="Arial"/>
          <w:kern w:val="2"/>
          <w14:ligatures w14:val="standardContextual"/>
        </w:rPr>
        <w:t xml:space="preserve">Enable the pupil, and those who know them best, to say what they have done, </w:t>
      </w:r>
      <w:r w:rsidR="00975922" w:rsidRPr="00975922">
        <w:rPr>
          <w:rFonts w:ascii="Arial" w:eastAsia="Aptos" w:hAnsi="Arial" w:cs="Arial"/>
          <w:kern w:val="2"/>
          <w14:ligatures w14:val="standardContextual"/>
        </w:rPr>
        <w:t>what they</w:t>
      </w:r>
      <w:r w:rsidRPr="00975922">
        <w:rPr>
          <w:rFonts w:ascii="Arial" w:eastAsia="Aptos" w:hAnsi="Arial" w:cs="Arial"/>
          <w:kern w:val="2"/>
          <w14:ligatures w14:val="standardContextual"/>
        </w:rPr>
        <w:t xml:space="preserve"> are interested in and what outcomes they are seeking in the future.</w:t>
      </w:r>
    </w:p>
    <w:p w14:paraId="00B849D0" w14:textId="77777777" w:rsidR="00975922" w:rsidRDefault="003E7BC3" w:rsidP="003E7BC3">
      <w:pPr>
        <w:pStyle w:val="ListParagraph"/>
        <w:numPr>
          <w:ilvl w:val="0"/>
          <w:numId w:val="40"/>
        </w:numPr>
        <w:spacing w:after="160" w:line="360" w:lineRule="auto"/>
        <w:jc w:val="both"/>
        <w:rPr>
          <w:rFonts w:ascii="Arial" w:eastAsia="Aptos" w:hAnsi="Arial" w:cs="Arial"/>
          <w:kern w:val="2"/>
          <w14:ligatures w14:val="standardContextual"/>
        </w:rPr>
      </w:pPr>
      <w:r w:rsidRPr="00975922">
        <w:rPr>
          <w:rFonts w:ascii="Arial" w:eastAsia="Aptos" w:hAnsi="Arial" w:cs="Arial"/>
          <w:kern w:val="2"/>
          <w14:ligatures w14:val="standardContextual"/>
        </w:rPr>
        <w:t xml:space="preserve"> Tailor support to the needs of the individual</w:t>
      </w:r>
    </w:p>
    <w:p w14:paraId="1DDD38B4" w14:textId="77777777" w:rsidR="00975922" w:rsidRDefault="003E7BC3" w:rsidP="003E7BC3">
      <w:pPr>
        <w:pStyle w:val="ListParagraph"/>
        <w:numPr>
          <w:ilvl w:val="0"/>
          <w:numId w:val="40"/>
        </w:numPr>
        <w:spacing w:after="160" w:line="360" w:lineRule="auto"/>
        <w:jc w:val="both"/>
        <w:rPr>
          <w:rFonts w:ascii="Arial" w:eastAsia="Aptos" w:hAnsi="Arial" w:cs="Arial"/>
          <w:kern w:val="2"/>
          <w14:ligatures w14:val="standardContextual"/>
        </w:rPr>
      </w:pPr>
      <w:r w:rsidRPr="00975922">
        <w:rPr>
          <w:rFonts w:ascii="Arial" w:eastAsia="Aptos" w:hAnsi="Arial" w:cs="Arial"/>
          <w:kern w:val="2"/>
          <w14:ligatures w14:val="standardContextual"/>
        </w:rPr>
        <w:t xml:space="preserve"> Organise assessments to minimise demands on parents.</w:t>
      </w:r>
    </w:p>
    <w:p w14:paraId="69E50CDB" w14:textId="77777777" w:rsidR="00975922" w:rsidRDefault="003E7BC3" w:rsidP="00975922">
      <w:pPr>
        <w:pStyle w:val="ListParagraph"/>
        <w:numPr>
          <w:ilvl w:val="0"/>
          <w:numId w:val="40"/>
        </w:numPr>
        <w:spacing w:after="160" w:line="360" w:lineRule="auto"/>
        <w:jc w:val="both"/>
        <w:rPr>
          <w:rFonts w:ascii="Arial" w:eastAsia="Aptos" w:hAnsi="Arial" w:cs="Arial"/>
          <w:kern w:val="2"/>
          <w14:ligatures w14:val="standardContextual"/>
        </w:rPr>
      </w:pPr>
      <w:r w:rsidRPr="00975922">
        <w:rPr>
          <w:rFonts w:ascii="Arial" w:eastAsia="Aptos" w:hAnsi="Arial" w:cs="Arial"/>
          <w:kern w:val="2"/>
          <w14:ligatures w14:val="standardContextual"/>
        </w:rPr>
        <w:t>Bring together relevant professionals to discuss and agree together the overall</w:t>
      </w:r>
      <w:r w:rsidR="00975922">
        <w:rPr>
          <w:rFonts w:ascii="Arial" w:eastAsia="Aptos" w:hAnsi="Arial" w:cs="Arial"/>
          <w:kern w:val="2"/>
          <w14:ligatures w14:val="standardContextual"/>
        </w:rPr>
        <w:t xml:space="preserve"> </w:t>
      </w:r>
      <w:r w:rsidRPr="00975922">
        <w:rPr>
          <w:rFonts w:ascii="Arial" w:eastAsia="Aptos" w:hAnsi="Arial" w:cs="Arial"/>
          <w:kern w:val="2"/>
          <w14:ligatures w14:val="standardContextual"/>
        </w:rPr>
        <w:t>approach.</w:t>
      </w:r>
    </w:p>
    <w:p w14:paraId="5BAC048F" w14:textId="114837AB" w:rsidR="003E7BC3" w:rsidRDefault="003E7BC3" w:rsidP="003E7BC3">
      <w:pPr>
        <w:spacing w:after="160" w:line="360" w:lineRule="auto"/>
        <w:jc w:val="both"/>
        <w:rPr>
          <w:rFonts w:ascii="Arial" w:eastAsia="Aptos" w:hAnsi="Arial" w:cs="Arial"/>
          <w:kern w:val="2"/>
          <w14:ligatures w14:val="standardContextual"/>
        </w:rPr>
      </w:pPr>
      <w:r w:rsidRPr="00975922">
        <w:rPr>
          <w:rFonts w:ascii="Arial" w:eastAsia="Aptos" w:hAnsi="Arial" w:cs="Arial"/>
          <w:kern w:val="2"/>
          <w14:ligatures w14:val="standardContextual"/>
        </w:rPr>
        <w:lastRenderedPageBreak/>
        <w:t>Where the LA provides a pupil with an EHC plan, the school will involve the parents and the</w:t>
      </w:r>
      <w:r w:rsidR="00975922">
        <w:rPr>
          <w:rFonts w:ascii="Arial" w:eastAsia="Aptos" w:hAnsi="Arial" w:cs="Arial"/>
          <w:kern w:val="2"/>
          <w14:ligatures w14:val="standardContextual"/>
        </w:rPr>
        <w:t xml:space="preserve"> </w:t>
      </w:r>
      <w:r w:rsidRPr="003E7BC3">
        <w:rPr>
          <w:rFonts w:ascii="Arial" w:eastAsia="Aptos" w:hAnsi="Arial" w:cs="Arial"/>
          <w:kern w:val="2"/>
          <w14:ligatures w14:val="standardContextual"/>
        </w:rPr>
        <w:t xml:space="preserve">pupil in discussions surrounding how the school can best implement the plan’s provisions </w:t>
      </w:r>
      <w:r w:rsidR="00975922" w:rsidRPr="003E7BC3">
        <w:rPr>
          <w:rFonts w:ascii="Arial" w:eastAsia="Aptos" w:hAnsi="Arial" w:cs="Arial"/>
          <w:kern w:val="2"/>
          <w14:ligatures w14:val="standardContextual"/>
        </w:rPr>
        <w:t>to help</w:t>
      </w:r>
      <w:r w:rsidRPr="003E7BC3">
        <w:rPr>
          <w:rFonts w:ascii="Arial" w:eastAsia="Aptos" w:hAnsi="Arial" w:cs="Arial"/>
          <w:kern w:val="2"/>
          <w14:ligatures w14:val="standardContextual"/>
        </w:rPr>
        <w:t xml:space="preserve"> the pupil thrive in their </w:t>
      </w:r>
      <w:r w:rsidR="00975922" w:rsidRPr="003E7BC3">
        <w:rPr>
          <w:rFonts w:ascii="Arial" w:eastAsia="Aptos" w:hAnsi="Arial" w:cs="Arial"/>
          <w:kern w:val="2"/>
          <w14:ligatures w14:val="standardContextual"/>
        </w:rPr>
        <w:t>education and</w:t>
      </w:r>
      <w:r w:rsidRPr="003E7BC3">
        <w:rPr>
          <w:rFonts w:ascii="Arial" w:eastAsia="Aptos" w:hAnsi="Arial" w:cs="Arial"/>
          <w:kern w:val="2"/>
          <w14:ligatures w14:val="standardContextual"/>
        </w:rPr>
        <w:t xml:space="preserve"> will discern the expected impact of the provision</w:t>
      </w:r>
      <w:r w:rsidR="00975922">
        <w:rPr>
          <w:rFonts w:ascii="Arial" w:eastAsia="Aptos" w:hAnsi="Arial" w:cs="Arial"/>
          <w:kern w:val="2"/>
          <w14:ligatures w14:val="standardContextual"/>
        </w:rPr>
        <w:t xml:space="preserve"> </w:t>
      </w:r>
      <w:r w:rsidRPr="003E7BC3">
        <w:rPr>
          <w:rFonts w:ascii="Arial" w:eastAsia="Aptos" w:hAnsi="Arial" w:cs="Arial"/>
          <w:kern w:val="2"/>
          <w14:ligatures w14:val="standardContextual"/>
        </w:rPr>
        <w:t>on the pupil’s progress.</w:t>
      </w:r>
      <w:r w:rsidR="00975922">
        <w:rPr>
          <w:rFonts w:ascii="Arial" w:eastAsia="Aptos" w:hAnsi="Arial" w:cs="Arial"/>
          <w:kern w:val="2"/>
          <w14:ligatures w14:val="standardContextual"/>
        </w:rPr>
        <w:t xml:space="preserve"> </w:t>
      </w:r>
      <w:r w:rsidRPr="003E7BC3">
        <w:rPr>
          <w:rFonts w:ascii="Arial" w:eastAsia="Aptos" w:hAnsi="Arial" w:cs="Arial"/>
          <w:kern w:val="2"/>
          <w14:ligatures w14:val="standardContextual"/>
        </w:rPr>
        <w:t>Where necessary, the school will facilitate support from an advocate to ensure the parent’s</w:t>
      </w:r>
      <w:r w:rsidR="00975922">
        <w:rPr>
          <w:rFonts w:ascii="Arial" w:eastAsia="Aptos" w:hAnsi="Arial" w:cs="Arial"/>
          <w:kern w:val="2"/>
          <w14:ligatures w14:val="standardContextual"/>
        </w:rPr>
        <w:t xml:space="preserve"> </w:t>
      </w:r>
      <w:r w:rsidRPr="003E7BC3">
        <w:rPr>
          <w:rFonts w:ascii="Arial" w:eastAsia="Aptos" w:hAnsi="Arial" w:cs="Arial"/>
          <w:kern w:val="2"/>
          <w14:ligatures w14:val="standardContextual"/>
        </w:rPr>
        <w:t>views are heard and acknowledged.</w:t>
      </w:r>
    </w:p>
    <w:p w14:paraId="284B6C9B" w14:textId="77777777" w:rsidR="008A0A4E" w:rsidRDefault="00DA5167" w:rsidP="008A0A4E">
      <w:pPr>
        <w:pStyle w:val="ListParagraph"/>
        <w:numPr>
          <w:ilvl w:val="0"/>
          <w:numId w:val="25"/>
        </w:numPr>
        <w:spacing w:after="160" w:line="360" w:lineRule="auto"/>
        <w:jc w:val="both"/>
        <w:rPr>
          <w:rFonts w:ascii="Arial" w:eastAsia="Aptos" w:hAnsi="Arial" w:cs="Arial"/>
          <w:b/>
          <w:bCs/>
          <w:kern w:val="2"/>
          <w14:ligatures w14:val="standardContextual"/>
        </w:rPr>
      </w:pPr>
      <w:r w:rsidRPr="008A0A4E">
        <w:rPr>
          <w:rFonts w:ascii="Arial" w:eastAsia="Aptos" w:hAnsi="Arial" w:cs="Arial"/>
          <w:b/>
          <w:bCs/>
          <w:kern w:val="2"/>
          <w14:ligatures w14:val="standardContextual"/>
        </w:rPr>
        <w:t>Funding for SEND support</w:t>
      </w:r>
    </w:p>
    <w:p w14:paraId="33E97C59" w14:textId="6EBFA8C4" w:rsidR="00DA5167" w:rsidRPr="008A0A4E" w:rsidRDefault="00DA5167" w:rsidP="008A0A4E">
      <w:pPr>
        <w:spacing w:after="160" w:line="360" w:lineRule="auto"/>
        <w:jc w:val="both"/>
        <w:rPr>
          <w:rFonts w:ascii="Arial" w:eastAsia="Aptos" w:hAnsi="Arial" w:cs="Arial"/>
          <w:b/>
          <w:bCs/>
          <w:kern w:val="2"/>
          <w14:ligatures w14:val="standardContextual"/>
        </w:rPr>
      </w:pPr>
      <w:r w:rsidRPr="008A0A4E">
        <w:rPr>
          <w:rFonts w:ascii="Arial" w:eastAsia="Aptos" w:hAnsi="Arial" w:cs="Arial"/>
          <w:kern w:val="2"/>
          <w14:ligatures w14:val="standardContextual"/>
        </w:rPr>
        <w:t>Where additional pupil needs are identified the school will use its delegated funding</w:t>
      </w:r>
      <w:r w:rsidR="008A0A4E">
        <w:rPr>
          <w:rFonts w:ascii="Arial" w:eastAsia="Aptos" w:hAnsi="Arial" w:cs="Arial"/>
          <w:b/>
          <w:bCs/>
          <w:kern w:val="2"/>
          <w14:ligatures w14:val="standardContextual"/>
        </w:rPr>
        <w:t xml:space="preserve"> </w:t>
      </w:r>
      <w:r w:rsidRPr="008A0A4E">
        <w:rPr>
          <w:rFonts w:ascii="Arial" w:eastAsia="Aptos" w:hAnsi="Arial" w:cs="Arial"/>
          <w:kern w:val="2"/>
          <w14:ligatures w14:val="standardContextual"/>
        </w:rPr>
        <w:t>allowance to provide early intervention support for the benefit of pupils identified with SEND.</w:t>
      </w:r>
    </w:p>
    <w:p w14:paraId="7D00382C" w14:textId="730A7888" w:rsidR="00BC0A9A" w:rsidRDefault="00DA5167" w:rsidP="003E7BC3">
      <w:pPr>
        <w:spacing w:after="160" w:line="360" w:lineRule="auto"/>
        <w:jc w:val="both"/>
        <w:rPr>
          <w:rFonts w:ascii="Arial" w:eastAsia="Aptos" w:hAnsi="Arial" w:cs="Arial"/>
          <w:kern w:val="2"/>
          <w14:ligatures w14:val="standardContextual"/>
        </w:rPr>
      </w:pPr>
      <w:r w:rsidRPr="008A0A4E">
        <w:rPr>
          <w:rFonts w:ascii="Arial" w:eastAsia="Aptos" w:hAnsi="Arial" w:cs="Arial"/>
          <w:kern w:val="2"/>
          <w14:ligatures w14:val="standardContextual"/>
        </w:rPr>
        <w:t xml:space="preserve">Where pupils with SEND have been receiving early intervention support but are still </w:t>
      </w:r>
      <w:r w:rsidR="008A0A4E" w:rsidRPr="008A0A4E">
        <w:rPr>
          <w:rFonts w:ascii="Arial" w:eastAsia="Aptos" w:hAnsi="Arial" w:cs="Arial"/>
          <w:kern w:val="2"/>
          <w14:ligatures w14:val="standardContextual"/>
        </w:rPr>
        <w:t>not making</w:t>
      </w:r>
      <w:r w:rsidRPr="008A0A4E">
        <w:rPr>
          <w:rFonts w:ascii="Arial" w:eastAsia="Aptos" w:hAnsi="Arial" w:cs="Arial"/>
          <w:kern w:val="2"/>
          <w14:ligatures w14:val="standardContextual"/>
        </w:rPr>
        <w:t xml:space="preserve"> sufficient progress, the school will consider accessing high needs top-up funding</w:t>
      </w:r>
      <w:r w:rsidR="008A0A4E">
        <w:rPr>
          <w:rFonts w:ascii="Arial" w:eastAsia="Aptos" w:hAnsi="Arial" w:cs="Arial"/>
          <w:kern w:val="2"/>
          <w14:ligatures w14:val="standardContextual"/>
        </w:rPr>
        <w:t xml:space="preserve"> </w:t>
      </w:r>
      <w:r w:rsidRPr="008A0A4E">
        <w:rPr>
          <w:rFonts w:ascii="Arial" w:eastAsia="Aptos" w:hAnsi="Arial" w:cs="Arial"/>
          <w:kern w:val="2"/>
          <w14:ligatures w14:val="standardContextual"/>
        </w:rPr>
        <w:t>from the LA to provide additional specialist support.</w:t>
      </w:r>
    </w:p>
    <w:p w14:paraId="0E4CB64A" w14:textId="63C5053B" w:rsidR="00085713" w:rsidRDefault="00BC0A9A" w:rsidP="00085713">
      <w:pPr>
        <w:pStyle w:val="ListParagraph"/>
        <w:numPr>
          <w:ilvl w:val="0"/>
          <w:numId w:val="25"/>
        </w:numPr>
        <w:spacing w:after="160" w:line="360" w:lineRule="auto"/>
        <w:jc w:val="both"/>
        <w:rPr>
          <w:rFonts w:ascii="Arial" w:eastAsia="Aptos" w:hAnsi="Arial" w:cs="Arial"/>
          <w:b/>
          <w:bCs/>
          <w:kern w:val="2"/>
          <w14:ligatures w14:val="standardContextual"/>
        </w:rPr>
      </w:pPr>
      <w:r w:rsidRPr="00BC0A9A">
        <w:rPr>
          <w:rFonts w:ascii="Arial" w:eastAsia="Aptos" w:hAnsi="Arial" w:cs="Arial"/>
          <w:b/>
          <w:bCs/>
          <w:kern w:val="2"/>
          <w14:ligatures w14:val="standardContextual"/>
        </w:rPr>
        <w:t>EHC Needs Assessments and Plans</w:t>
      </w:r>
    </w:p>
    <w:p w14:paraId="2B21B0A9" w14:textId="64201BDD" w:rsidR="00085713" w:rsidRPr="00085713" w:rsidRDefault="00085713" w:rsidP="00AD42D6">
      <w:pPr>
        <w:spacing w:after="160" w:line="360" w:lineRule="auto"/>
        <w:jc w:val="both"/>
        <w:rPr>
          <w:rFonts w:ascii="Arial" w:eastAsia="Aptos" w:hAnsi="Arial" w:cs="Arial"/>
          <w:kern w:val="2"/>
          <w14:ligatures w14:val="standardContextual"/>
        </w:rPr>
      </w:pPr>
      <w:r>
        <w:rPr>
          <w:rFonts w:ascii="Arial" w:eastAsia="Aptos" w:hAnsi="Arial" w:cs="Arial"/>
          <w:kern w:val="2"/>
          <w14:ligatures w14:val="standardContextual"/>
        </w:rPr>
        <w:t>Lyppard Grange Primary School</w:t>
      </w:r>
      <w:r w:rsidRPr="00085713">
        <w:rPr>
          <w:rFonts w:ascii="Arial" w:eastAsia="Aptos" w:hAnsi="Arial" w:cs="Arial"/>
          <w:kern w:val="2"/>
          <w14:ligatures w14:val="standardContextual"/>
        </w:rPr>
        <w:t xml:space="preserve"> recognises that, despite having taken relevant and purposeful action to identify,</w:t>
      </w:r>
      <w:r>
        <w:rPr>
          <w:rFonts w:ascii="Arial" w:eastAsia="Aptos" w:hAnsi="Arial" w:cs="Arial"/>
          <w:kern w:val="2"/>
          <w14:ligatures w14:val="standardContextual"/>
        </w:rPr>
        <w:t xml:space="preserve"> </w:t>
      </w:r>
      <w:r w:rsidRPr="00085713">
        <w:rPr>
          <w:rFonts w:ascii="Arial" w:eastAsia="Aptos" w:hAnsi="Arial" w:cs="Arial"/>
          <w:kern w:val="2"/>
          <w14:ligatures w14:val="standardContextual"/>
        </w:rPr>
        <w:t xml:space="preserve">assess and meet the SEND </w:t>
      </w:r>
      <w:r>
        <w:rPr>
          <w:rFonts w:ascii="Arial" w:eastAsia="Aptos" w:hAnsi="Arial" w:cs="Arial"/>
          <w:kern w:val="2"/>
          <w14:ligatures w14:val="standardContextual"/>
        </w:rPr>
        <w:t xml:space="preserve">needs </w:t>
      </w:r>
      <w:r w:rsidRPr="00085713">
        <w:rPr>
          <w:rFonts w:ascii="Arial" w:eastAsia="Aptos" w:hAnsi="Arial" w:cs="Arial"/>
          <w:kern w:val="2"/>
          <w14:ligatures w14:val="standardContextual"/>
        </w:rPr>
        <w:t>of a pupil, some pupils may not make expected levels of</w:t>
      </w:r>
      <w:r>
        <w:rPr>
          <w:rFonts w:ascii="Arial" w:eastAsia="Aptos" w:hAnsi="Arial" w:cs="Arial"/>
          <w:kern w:val="2"/>
          <w14:ligatures w14:val="standardContextual"/>
        </w:rPr>
        <w:t xml:space="preserve"> </w:t>
      </w:r>
      <w:r w:rsidRPr="00085713">
        <w:rPr>
          <w:rFonts w:ascii="Arial" w:eastAsia="Aptos" w:hAnsi="Arial" w:cs="Arial"/>
          <w:kern w:val="2"/>
          <w14:ligatures w14:val="standardContextual"/>
        </w:rPr>
        <w:t>progress. In these cases, the school will consult with parents and consider requesting an</w:t>
      </w:r>
      <w:r>
        <w:rPr>
          <w:rFonts w:ascii="Arial" w:eastAsia="Aptos" w:hAnsi="Arial" w:cs="Arial"/>
          <w:kern w:val="2"/>
          <w14:ligatures w14:val="standardContextual"/>
        </w:rPr>
        <w:t xml:space="preserve"> </w:t>
      </w:r>
      <w:r w:rsidRPr="00085713">
        <w:rPr>
          <w:rFonts w:ascii="Arial" w:eastAsia="Aptos" w:hAnsi="Arial" w:cs="Arial"/>
          <w:kern w:val="2"/>
          <w14:ligatures w14:val="standardContextual"/>
        </w:rPr>
        <w:t>EHC needs assessment.</w:t>
      </w:r>
    </w:p>
    <w:p w14:paraId="73460283" w14:textId="2EA85CA8" w:rsidR="00085713" w:rsidRPr="00085713" w:rsidRDefault="00085713" w:rsidP="00AD42D6">
      <w:pPr>
        <w:spacing w:after="160" w:line="360" w:lineRule="auto"/>
        <w:jc w:val="both"/>
        <w:rPr>
          <w:rFonts w:ascii="Arial" w:eastAsia="Aptos" w:hAnsi="Arial" w:cs="Arial"/>
          <w:kern w:val="2"/>
          <w14:ligatures w14:val="standardContextual"/>
        </w:rPr>
      </w:pPr>
      <w:r w:rsidRPr="00085713">
        <w:rPr>
          <w:rFonts w:ascii="Arial" w:eastAsia="Aptos" w:hAnsi="Arial" w:cs="Arial"/>
          <w:kern w:val="2"/>
          <w14:ligatures w14:val="standardContextual"/>
        </w:rPr>
        <w:t>The purpose of an EHC plan is to make special educational provision to meet the SEND of</w:t>
      </w:r>
      <w:r>
        <w:rPr>
          <w:rFonts w:ascii="Arial" w:eastAsia="Aptos" w:hAnsi="Arial" w:cs="Arial"/>
          <w:kern w:val="2"/>
          <w14:ligatures w14:val="standardContextual"/>
        </w:rPr>
        <w:t xml:space="preserve"> </w:t>
      </w:r>
      <w:r w:rsidRPr="00085713">
        <w:rPr>
          <w:rFonts w:ascii="Arial" w:eastAsia="Aptos" w:hAnsi="Arial" w:cs="Arial"/>
          <w:kern w:val="2"/>
          <w14:ligatures w14:val="standardContextual"/>
        </w:rPr>
        <w:t>the pupil, to secure the best possible outcomes for them across education, health and social</w:t>
      </w:r>
      <w:r>
        <w:rPr>
          <w:rFonts w:ascii="Arial" w:eastAsia="Aptos" w:hAnsi="Arial" w:cs="Arial"/>
          <w:kern w:val="2"/>
          <w14:ligatures w14:val="standardContextual"/>
        </w:rPr>
        <w:t xml:space="preserve"> </w:t>
      </w:r>
      <w:r w:rsidRPr="00085713">
        <w:rPr>
          <w:rFonts w:ascii="Arial" w:eastAsia="Aptos" w:hAnsi="Arial" w:cs="Arial"/>
          <w:kern w:val="2"/>
          <w14:ligatures w14:val="standardContextual"/>
        </w:rPr>
        <w:t>care and prepare them for adulthood.</w:t>
      </w:r>
    </w:p>
    <w:p w14:paraId="5FDB4AEF" w14:textId="77777777" w:rsidR="00085713" w:rsidRPr="00085713" w:rsidRDefault="00085713" w:rsidP="00AD42D6">
      <w:pPr>
        <w:spacing w:after="160" w:line="360" w:lineRule="auto"/>
        <w:jc w:val="both"/>
        <w:rPr>
          <w:rFonts w:ascii="Arial" w:eastAsia="Aptos" w:hAnsi="Arial" w:cs="Arial"/>
          <w:kern w:val="2"/>
          <w14:ligatures w14:val="standardContextual"/>
        </w:rPr>
      </w:pPr>
      <w:r w:rsidRPr="00085713">
        <w:rPr>
          <w:rFonts w:ascii="Arial" w:eastAsia="Aptos" w:hAnsi="Arial" w:cs="Arial"/>
          <w:kern w:val="2"/>
          <w14:ligatures w14:val="standardContextual"/>
        </w:rPr>
        <w:t>As part of the EHC needs assessment, the school will meet its duty by:</w:t>
      </w:r>
    </w:p>
    <w:p w14:paraId="66B5BC80" w14:textId="77777777" w:rsidR="00085713" w:rsidRDefault="00085713" w:rsidP="00AD42D6">
      <w:pPr>
        <w:pStyle w:val="ListParagraph"/>
        <w:numPr>
          <w:ilvl w:val="0"/>
          <w:numId w:val="41"/>
        </w:numPr>
        <w:spacing w:after="160" w:line="360" w:lineRule="auto"/>
        <w:jc w:val="both"/>
        <w:rPr>
          <w:rFonts w:ascii="Arial" w:eastAsia="Aptos" w:hAnsi="Arial" w:cs="Arial"/>
          <w:kern w:val="2"/>
          <w14:ligatures w14:val="standardContextual"/>
        </w:rPr>
      </w:pPr>
      <w:r w:rsidRPr="00085713">
        <w:rPr>
          <w:rFonts w:ascii="Arial" w:eastAsia="Aptos" w:hAnsi="Arial" w:cs="Arial"/>
          <w:kern w:val="2"/>
          <w14:ligatures w14:val="standardContextual"/>
        </w:rPr>
        <w:t>Responding to any request for information as part of the EHC needs assessment</w:t>
      </w:r>
      <w:r>
        <w:rPr>
          <w:rFonts w:ascii="Arial" w:eastAsia="Aptos" w:hAnsi="Arial" w:cs="Arial"/>
          <w:kern w:val="2"/>
          <w14:ligatures w14:val="standardContextual"/>
        </w:rPr>
        <w:t xml:space="preserve"> </w:t>
      </w:r>
      <w:r w:rsidRPr="00085713">
        <w:rPr>
          <w:rFonts w:ascii="Arial" w:eastAsia="Aptos" w:hAnsi="Arial" w:cs="Arial"/>
          <w:kern w:val="2"/>
          <w14:ligatures w14:val="standardContextual"/>
        </w:rPr>
        <w:t>process within six weeks from the date of the request, unless special exemptions</w:t>
      </w:r>
      <w:r>
        <w:rPr>
          <w:rFonts w:ascii="Arial" w:eastAsia="Aptos" w:hAnsi="Arial" w:cs="Arial"/>
          <w:kern w:val="2"/>
          <w14:ligatures w14:val="standardContextual"/>
        </w:rPr>
        <w:t xml:space="preserve"> </w:t>
      </w:r>
      <w:r w:rsidRPr="00085713">
        <w:rPr>
          <w:rFonts w:ascii="Arial" w:eastAsia="Aptos" w:hAnsi="Arial" w:cs="Arial"/>
          <w:kern w:val="2"/>
          <w14:ligatures w14:val="standardContextual"/>
        </w:rPr>
        <w:t>apply as outlined in the SEND code of practice.</w:t>
      </w:r>
    </w:p>
    <w:p w14:paraId="4D70673B" w14:textId="77777777" w:rsidR="00085713" w:rsidRDefault="00085713" w:rsidP="00AD42D6">
      <w:pPr>
        <w:pStyle w:val="ListParagraph"/>
        <w:numPr>
          <w:ilvl w:val="0"/>
          <w:numId w:val="41"/>
        </w:numPr>
        <w:spacing w:after="160" w:line="360" w:lineRule="auto"/>
        <w:jc w:val="both"/>
        <w:rPr>
          <w:rFonts w:ascii="Arial" w:eastAsia="Aptos" w:hAnsi="Arial" w:cs="Arial"/>
          <w:kern w:val="2"/>
          <w14:ligatures w14:val="standardContextual"/>
        </w:rPr>
      </w:pPr>
      <w:r w:rsidRPr="00085713">
        <w:rPr>
          <w:rFonts w:ascii="Arial" w:eastAsia="Aptos" w:hAnsi="Arial" w:cs="Arial"/>
          <w:kern w:val="2"/>
          <w14:ligatures w14:val="standardContextual"/>
        </w:rPr>
        <w:t>Providing the LA with any school-specific information and evidence about the pupil’s</w:t>
      </w:r>
      <w:r>
        <w:rPr>
          <w:rFonts w:ascii="Arial" w:eastAsia="Aptos" w:hAnsi="Arial" w:cs="Arial"/>
          <w:kern w:val="2"/>
          <w14:ligatures w14:val="standardContextual"/>
        </w:rPr>
        <w:t xml:space="preserve"> </w:t>
      </w:r>
      <w:r w:rsidRPr="00085713">
        <w:rPr>
          <w:rFonts w:ascii="Arial" w:eastAsia="Aptos" w:hAnsi="Arial" w:cs="Arial"/>
          <w:kern w:val="2"/>
          <w14:ligatures w14:val="standardContextual"/>
        </w:rPr>
        <w:t>profile and educational progress.</w:t>
      </w:r>
    </w:p>
    <w:p w14:paraId="5A6843BC" w14:textId="2CB8BA3E" w:rsidR="00085713" w:rsidRPr="00732DFF" w:rsidRDefault="00085713" w:rsidP="00AD42D6">
      <w:pPr>
        <w:pStyle w:val="ListParagraph"/>
        <w:numPr>
          <w:ilvl w:val="0"/>
          <w:numId w:val="41"/>
        </w:numPr>
        <w:spacing w:after="160" w:line="360" w:lineRule="auto"/>
        <w:jc w:val="both"/>
        <w:rPr>
          <w:rFonts w:ascii="Arial" w:eastAsia="Aptos" w:hAnsi="Arial" w:cs="Arial"/>
          <w:kern w:val="2"/>
          <w14:ligatures w14:val="standardContextual"/>
        </w:rPr>
      </w:pPr>
      <w:r w:rsidRPr="00085713">
        <w:rPr>
          <w:rFonts w:ascii="Arial" w:eastAsia="Aptos" w:hAnsi="Arial" w:cs="Arial"/>
          <w:kern w:val="2"/>
          <w14:ligatures w14:val="standardContextual"/>
        </w:rPr>
        <w:t>Gathering any advice received from relevant professionals regarding their educatio</w:t>
      </w:r>
      <w:r>
        <w:rPr>
          <w:rFonts w:ascii="Arial" w:eastAsia="Aptos" w:hAnsi="Arial" w:cs="Arial"/>
          <w:kern w:val="2"/>
          <w14:ligatures w14:val="standardContextual"/>
        </w:rPr>
        <w:t xml:space="preserve">n, </w:t>
      </w:r>
      <w:r w:rsidRPr="00085713">
        <w:rPr>
          <w:rFonts w:ascii="Arial" w:eastAsia="Aptos" w:hAnsi="Arial" w:cs="Arial"/>
          <w:kern w:val="2"/>
          <w14:ligatures w14:val="standardContextual"/>
        </w:rPr>
        <w:t xml:space="preserve">health and care needs, desired outcomes, and any special </w:t>
      </w:r>
      <w:r w:rsidRPr="00085713">
        <w:rPr>
          <w:rFonts w:ascii="Arial" w:eastAsia="Aptos" w:hAnsi="Arial" w:cs="Arial"/>
          <w:kern w:val="2"/>
          <w14:ligatures w14:val="standardContextual"/>
        </w:rPr>
        <w:lastRenderedPageBreak/>
        <w:t>education, health and</w:t>
      </w:r>
      <w:r>
        <w:rPr>
          <w:rFonts w:ascii="Arial" w:eastAsia="Aptos" w:hAnsi="Arial" w:cs="Arial"/>
          <w:kern w:val="2"/>
          <w14:ligatures w14:val="standardContextual"/>
        </w:rPr>
        <w:t xml:space="preserve"> </w:t>
      </w:r>
      <w:r w:rsidRPr="00085713">
        <w:rPr>
          <w:rFonts w:ascii="Arial" w:eastAsia="Aptos" w:hAnsi="Arial" w:cs="Arial"/>
          <w:kern w:val="2"/>
          <w14:ligatures w14:val="standardContextual"/>
        </w:rPr>
        <w:t>care provision that may be required to meet their identified needs and achieve</w:t>
      </w:r>
      <w:r w:rsidR="00732DFF">
        <w:rPr>
          <w:rFonts w:ascii="Arial" w:eastAsia="Aptos" w:hAnsi="Arial" w:cs="Arial"/>
          <w:kern w:val="2"/>
          <w14:ligatures w14:val="standardContextual"/>
        </w:rPr>
        <w:t xml:space="preserve"> </w:t>
      </w:r>
      <w:r w:rsidRPr="00732DFF">
        <w:rPr>
          <w:rFonts w:ascii="Arial" w:eastAsia="Aptos" w:hAnsi="Arial" w:cs="Arial"/>
          <w:kern w:val="2"/>
          <w14:ligatures w14:val="standardContextual"/>
        </w:rPr>
        <w:t>desired outcomes.</w:t>
      </w:r>
    </w:p>
    <w:p w14:paraId="402D7C40" w14:textId="2796F12D" w:rsidR="00085713" w:rsidRDefault="00085713" w:rsidP="00AD42D6">
      <w:pPr>
        <w:spacing w:after="160" w:line="360" w:lineRule="auto"/>
        <w:jc w:val="both"/>
        <w:rPr>
          <w:rFonts w:ascii="Arial" w:eastAsia="Aptos" w:hAnsi="Arial" w:cs="Arial"/>
          <w:kern w:val="2"/>
          <w14:ligatures w14:val="standardContextual"/>
        </w:rPr>
      </w:pPr>
      <w:r w:rsidRPr="00085713">
        <w:rPr>
          <w:rFonts w:ascii="Arial" w:eastAsia="Aptos" w:hAnsi="Arial" w:cs="Arial"/>
          <w:kern w:val="2"/>
          <w14:ligatures w14:val="standardContextual"/>
        </w:rPr>
        <w:t xml:space="preserve">If, following the assessment, the LA decides not to issue an EHC plan, the school will </w:t>
      </w:r>
      <w:r w:rsidR="00732DFF" w:rsidRPr="00085713">
        <w:rPr>
          <w:rFonts w:ascii="Arial" w:eastAsia="Aptos" w:hAnsi="Arial" w:cs="Arial"/>
          <w:kern w:val="2"/>
          <w14:ligatures w14:val="standardContextual"/>
        </w:rPr>
        <w:t>be provided</w:t>
      </w:r>
      <w:r w:rsidRPr="00085713">
        <w:rPr>
          <w:rFonts w:ascii="Arial" w:eastAsia="Aptos" w:hAnsi="Arial" w:cs="Arial"/>
          <w:kern w:val="2"/>
          <w14:ligatures w14:val="standardContextual"/>
        </w:rPr>
        <w:t xml:space="preserve"> with written feedback collected during the EHC needs. It will use this information to</w:t>
      </w:r>
      <w:r w:rsidR="00732DFF">
        <w:rPr>
          <w:rFonts w:ascii="Arial" w:eastAsia="Aptos" w:hAnsi="Arial" w:cs="Arial"/>
          <w:kern w:val="2"/>
          <w14:ligatures w14:val="standardContextual"/>
        </w:rPr>
        <w:t xml:space="preserve"> </w:t>
      </w:r>
      <w:r w:rsidRPr="00085713">
        <w:rPr>
          <w:rFonts w:ascii="Arial" w:eastAsia="Aptos" w:hAnsi="Arial" w:cs="Arial"/>
          <w:kern w:val="2"/>
          <w14:ligatures w14:val="standardContextual"/>
        </w:rPr>
        <w:t>contribute to the graduated approach and inform how the outcomes sought for the pupil can</w:t>
      </w:r>
      <w:r w:rsidR="00630451">
        <w:rPr>
          <w:rFonts w:ascii="Arial" w:eastAsia="Aptos" w:hAnsi="Arial" w:cs="Arial"/>
          <w:kern w:val="2"/>
          <w14:ligatures w14:val="standardContextual"/>
        </w:rPr>
        <w:t xml:space="preserve"> </w:t>
      </w:r>
      <w:r w:rsidRPr="00085713">
        <w:rPr>
          <w:rFonts w:ascii="Arial" w:eastAsia="Aptos" w:hAnsi="Arial" w:cs="Arial"/>
          <w:kern w:val="2"/>
          <w14:ligatures w14:val="standardContextual"/>
        </w:rPr>
        <w:t>be achieved through further special educational provision made by the school and its</w:t>
      </w:r>
      <w:r w:rsidR="00630451">
        <w:rPr>
          <w:rFonts w:ascii="Arial" w:eastAsia="Aptos" w:hAnsi="Arial" w:cs="Arial"/>
          <w:kern w:val="2"/>
          <w14:ligatures w14:val="standardContextual"/>
        </w:rPr>
        <w:t xml:space="preserve"> </w:t>
      </w:r>
      <w:r w:rsidRPr="00085713">
        <w:rPr>
          <w:rFonts w:ascii="Arial" w:eastAsia="Aptos" w:hAnsi="Arial" w:cs="Arial"/>
          <w:kern w:val="2"/>
          <w14:ligatures w14:val="standardContextual"/>
        </w:rPr>
        <w:t>partners.</w:t>
      </w:r>
    </w:p>
    <w:p w14:paraId="2BAE9114" w14:textId="77777777" w:rsidR="00630451" w:rsidRPr="00085713" w:rsidRDefault="00630451" w:rsidP="00AD42D6">
      <w:pPr>
        <w:spacing w:after="160" w:line="360" w:lineRule="auto"/>
        <w:jc w:val="both"/>
        <w:rPr>
          <w:rFonts w:ascii="Arial" w:eastAsia="Aptos" w:hAnsi="Arial" w:cs="Arial"/>
          <w:kern w:val="2"/>
          <w14:ligatures w14:val="standardContextual"/>
        </w:rPr>
      </w:pPr>
    </w:p>
    <w:p w14:paraId="4826145F" w14:textId="4EFE94D0" w:rsidR="00AD42D6" w:rsidRDefault="00085713" w:rsidP="00431115">
      <w:pPr>
        <w:spacing w:after="160" w:line="360" w:lineRule="auto"/>
        <w:jc w:val="both"/>
        <w:rPr>
          <w:rFonts w:ascii="Arial" w:eastAsia="Aptos" w:hAnsi="Arial" w:cs="Arial"/>
          <w:kern w:val="2"/>
          <w14:ligatures w14:val="standardContextual"/>
        </w:rPr>
      </w:pPr>
      <w:r w:rsidRPr="00085713">
        <w:rPr>
          <w:rFonts w:ascii="Arial" w:eastAsia="Aptos" w:hAnsi="Arial" w:cs="Arial"/>
          <w:kern w:val="2"/>
          <w14:ligatures w14:val="standardContextual"/>
        </w:rPr>
        <w:t>Where the LA decides to issue an EHC plan, it must consult the prospective school by</w:t>
      </w:r>
      <w:r w:rsidR="00431115">
        <w:rPr>
          <w:rFonts w:ascii="Arial" w:eastAsia="Aptos" w:hAnsi="Arial" w:cs="Arial"/>
          <w:kern w:val="2"/>
          <w14:ligatures w14:val="standardContextual"/>
        </w:rPr>
        <w:t xml:space="preserve"> </w:t>
      </w:r>
      <w:r w:rsidRPr="00085713">
        <w:rPr>
          <w:rFonts w:ascii="Arial" w:eastAsia="Aptos" w:hAnsi="Arial" w:cs="Arial"/>
          <w:kern w:val="2"/>
          <w14:ligatures w14:val="standardContextual"/>
        </w:rPr>
        <w:t>sending a copy of the draft plan and consider their comments before deciding whether to</w:t>
      </w:r>
      <w:r w:rsidR="00431115">
        <w:rPr>
          <w:rFonts w:ascii="Arial" w:eastAsia="Aptos" w:hAnsi="Arial" w:cs="Arial"/>
          <w:kern w:val="2"/>
          <w14:ligatures w14:val="standardContextual"/>
        </w:rPr>
        <w:t xml:space="preserve"> </w:t>
      </w:r>
      <w:r w:rsidRPr="00085713">
        <w:rPr>
          <w:rFonts w:ascii="Arial" w:eastAsia="Aptos" w:hAnsi="Arial" w:cs="Arial"/>
          <w:kern w:val="2"/>
          <w14:ligatures w14:val="standardContextual"/>
        </w:rPr>
        <w:t>name it in the pupil’s EHC plan. The school will meet its duty to provide views on a draft</w:t>
      </w:r>
      <w:r w:rsidR="00630451">
        <w:rPr>
          <w:rFonts w:ascii="Arial" w:eastAsia="Aptos" w:hAnsi="Arial" w:cs="Arial"/>
          <w:kern w:val="2"/>
          <w14:ligatures w14:val="standardContextual"/>
        </w:rPr>
        <w:t xml:space="preserve"> </w:t>
      </w:r>
      <w:r w:rsidRPr="00085713">
        <w:rPr>
          <w:rFonts w:ascii="Arial" w:eastAsia="Aptos" w:hAnsi="Arial" w:cs="Arial"/>
          <w:kern w:val="2"/>
          <w14:ligatures w14:val="standardContextual"/>
        </w:rPr>
        <w:t>EHC plan within 15 days.</w:t>
      </w:r>
      <w:r w:rsidR="00630451">
        <w:rPr>
          <w:rFonts w:ascii="Arial" w:eastAsia="Aptos" w:hAnsi="Arial" w:cs="Arial"/>
          <w:kern w:val="2"/>
          <w14:ligatures w14:val="standardContextual"/>
        </w:rPr>
        <w:t xml:space="preserve"> </w:t>
      </w:r>
    </w:p>
    <w:p w14:paraId="70248CB0" w14:textId="64775493" w:rsidR="003E7BC3" w:rsidRDefault="00AD42D6" w:rsidP="00431115">
      <w:pPr>
        <w:spacing w:after="160" w:line="360" w:lineRule="auto"/>
        <w:jc w:val="both"/>
        <w:rPr>
          <w:rFonts w:ascii="Arial" w:eastAsia="Aptos" w:hAnsi="Arial" w:cs="Arial"/>
          <w:kern w:val="2"/>
          <w14:ligatures w14:val="standardContextual"/>
        </w:rPr>
      </w:pPr>
      <w:r>
        <w:rPr>
          <w:rFonts w:ascii="Arial" w:eastAsia="Aptos" w:hAnsi="Arial" w:cs="Arial"/>
          <w:kern w:val="2"/>
          <w14:ligatures w14:val="standardContextual"/>
        </w:rPr>
        <w:t xml:space="preserve">The school will </w:t>
      </w:r>
      <w:r w:rsidR="00085713" w:rsidRPr="00085713">
        <w:rPr>
          <w:rFonts w:ascii="Arial" w:eastAsia="Aptos" w:hAnsi="Arial" w:cs="Arial"/>
          <w:kern w:val="2"/>
          <w14:ligatures w14:val="standardContextual"/>
        </w:rPr>
        <w:t>ensure that all</w:t>
      </w:r>
      <w:r>
        <w:rPr>
          <w:rFonts w:ascii="Arial" w:eastAsia="Aptos" w:hAnsi="Arial" w:cs="Arial"/>
          <w:kern w:val="2"/>
          <w14:ligatures w14:val="standardContextual"/>
        </w:rPr>
        <w:t xml:space="preserve"> </w:t>
      </w:r>
      <w:r w:rsidR="00085713" w:rsidRPr="00085713">
        <w:rPr>
          <w:rFonts w:ascii="Arial" w:eastAsia="Aptos" w:hAnsi="Arial" w:cs="Arial"/>
          <w:kern w:val="2"/>
          <w14:ligatures w14:val="standardContextual"/>
        </w:rPr>
        <w:t>those teaching or working with a pupil named in an EHC plan are aware of the pupil’s needs</w:t>
      </w:r>
      <w:r>
        <w:rPr>
          <w:rFonts w:ascii="Arial" w:eastAsia="Aptos" w:hAnsi="Arial" w:cs="Arial"/>
          <w:kern w:val="2"/>
          <w14:ligatures w14:val="standardContextual"/>
        </w:rPr>
        <w:t xml:space="preserve"> </w:t>
      </w:r>
      <w:r w:rsidR="00085713" w:rsidRPr="00085713">
        <w:rPr>
          <w:rFonts w:ascii="Arial" w:eastAsia="Aptos" w:hAnsi="Arial" w:cs="Arial"/>
          <w:kern w:val="2"/>
          <w14:ligatures w14:val="standardContextual"/>
        </w:rPr>
        <w:t>and that arrangements are in place to meet them.</w:t>
      </w:r>
    </w:p>
    <w:p w14:paraId="4C977947" w14:textId="77777777" w:rsidR="00AD42D6" w:rsidRDefault="00AD42D6" w:rsidP="00AD42D6">
      <w:pPr>
        <w:spacing w:after="160" w:line="360" w:lineRule="auto"/>
        <w:jc w:val="both"/>
        <w:rPr>
          <w:rFonts w:ascii="Arial" w:eastAsia="Aptos" w:hAnsi="Arial" w:cs="Arial"/>
          <w:kern w:val="2"/>
          <w14:ligatures w14:val="standardContextual"/>
        </w:rPr>
      </w:pPr>
    </w:p>
    <w:p w14:paraId="300DE50A" w14:textId="541CEF00" w:rsidR="00AD42D6" w:rsidRDefault="00BF2346" w:rsidP="00AD42D6">
      <w:pPr>
        <w:pStyle w:val="ListParagraph"/>
        <w:numPr>
          <w:ilvl w:val="0"/>
          <w:numId w:val="25"/>
        </w:numPr>
        <w:spacing w:after="160" w:line="360" w:lineRule="auto"/>
        <w:jc w:val="both"/>
        <w:rPr>
          <w:rFonts w:ascii="Arial" w:eastAsia="Aptos" w:hAnsi="Arial" w:cs="Arial"/>
          <w:b/>
          <w:bCs/>
          <w:kern w:val="2"/>
          <w14:ligatures w14:val="standardContextual"/>
        </w:rPr>
      </w:pPr>
      <w:r w:rsidRPr="00BF2346">
        <w:rPr>
          <w:rFonts w:ascii="Arial" w:eastAsia="Aptos" w:hAnsi="Arial" w:cs="Arial"/>
          <w:b/>
          <w:bCs/>
          <w:kern w:val="2"/>
          <w14:ligatures w14:val="standardContextual"/>
        </w:rPr>
        <w:t xml:space="preserve"> Reviewing EHC plans</w:t>
      </w:r>
    </w:p>
    <w:p w14:paraId="4AFE5188" w14:textId="2DCD5C12" w:rsidR="00E66FFA" w:rsidRPr="00441631" w:rsidRDefault="00697B86" w:rsidP="00441631">
      <w:pPr>
        <w:spacing w:after="160" w:line="360" w:lineRule="auto"/>
        <w:jc w:val="both"/>
        <w:rPr>
          <w:rFonts w:ascii="Arial" w:eastAsia="Aptos" w:hAnsi="Arial" w:cs="Arial"/>
          <w:kern w:val="2"/>
          <w14:ligatures w14:val="standardContextual"/>
        </w:rPr>
      </w:pPr>
      <w:r w:rsidRPr="00441631">
        <w:rPr>
          <w:rFonts w:ascii="Arial" w:eastAsia="Aptos" w:hAnsi="Arial" w:cs="Arial"/>
          <w:kern w:val="2"/>
          <w14:ligatures w14:val="standardContextual"/>
        </w:rPr>
        <w:t>Lyppard Grange Primary School</w:t>
      </w:r>
      <w:r w:rsidR="00E66FFA" w:rsidRPr="00441631">
        <w:rPr>
          <w:rFonts w:ascii="Arial" w:eastAsia="Aptos" w:hAnsi="Arial" w:cs="Arial"/>
          <w:kern w:val="2"/>
          <w14:ligatures w14:val="standardContextual"/>
        </w:rPr>
        <w:t xml:space="preserve"> will ensure that teachers monitor and review the pupil’s progress </w:t>
      </w:r>
      <w:r w:rsidR="00217FD0" w:rsidRPr="00441631">
        <w:rPr>
          <w:rFonts w:ascii="Arial" w:eastAsia="Aptos" w:hAnsi="Arial" w:cs="Arial"/>
          <w:kern w:val="2"/>
          <w14:ligatures w14:val="standardContextual"/>
        </w:rPr>
        <w:t xml:space="preserve">towards the outcomes of the EHC, </w:t>
      </w:r>
      <w:r w:rsidR="00E66FFA" w:rsidRPr="00441631">
        <w:rPr>
          <w:rFonts w:ascii="Arial" w:eastAsia="Aptos" w:hAnsi="Arial" w:cs="Arial"/>
          <w:kern w:val="2"/>
          <w14:ligatures w14:val="standardContextual"/>
        </w:rPr>
        <w:t>during the</w:t>
      </w:r>
      <w:r w:rsidR="00D46299" w:rsidRPr="00441631">
        <w:rPr>
          <w:rFonts w:ascii="Arial" w:eastAsia="Aptos" w:hAnsi="Arial" w:cs="Arial"/>
          <w:kern w:val="2"/>
          <w14:ligatures w14:val="standardContextual"/>
        </w:rPr>
        <w:t xml:space="preserve"> academic</w:t>
      </w:r>
      <w:r w:rsidR="00E66FFA" w:rsidRPr="00441631">
        <w:rPr>
          <w:rFonts w:ascii="Arial" w:eastAsia="Aptos" w:hAnsi="Arial" w:cs="Arial"/>
          <w:kern w:val="2"/>
          <w14:ligatures w14:val="standardContextual"/>
        </w:rPr>
        <w:t xml:space="preserve"> year</w:t>
      </w:r>
      <w:r w:rsidR="00217FD0" w:rsidRPr="00441631">
        <w:rPr>
          <w:rFonts w:ascii="Arial" w:eastAsia="Aptos" w:hAnsi="Arial" w:cs="Arial"/>
          <w:kern w:val="2"/>
          <w14:ligatures w14:val="standardContextual"/>
        </w:rPr>
        <w:t xml:space="preserve"> </w:t>
      </w:r>
      <w:r w:rsidR="00E66FFA" w:rsidRPr="00441631">
        <w:rPr>
          <w:rFonts w:ascii="Arial" w:eastAsia="Aptos" w:hAnsi="Arial" w:cs="Arial"/>
          <w:kern w:val="2"/>
          <w14:ligatures w14:val="standardContextual"/>
        </w:rPr>
        <w:t xml:space="preserve">and conduct a formal review of the EHC </w:t>
      </w:r>
      <w:r w:rsidR="00D46299" w:rsidRPr="00441631">
        <w:rPr>
          <w:rFonts w:ascii="Arial" w:eastAsia="Aptos" w:hAnsi="Arial" w:cs="Arial"/>
          <w:kern w:val="2"/>
          <w14:ligatures w14:val="standardContextual"/>
        </w:rPr>
        <w:t xml:space="preserve">on an annual basis. </w:t>
      </w:r>
    </w:p>
    <w:p w14:paraId="049B96D1" w14:textId="77777777" w:rsidR="00D46299" w:rsidRPr="00441631" w:rsidRDefault="00D46299" w:rsidP="00441631">
      <w:pPr>
        <w:spacing w:after="160" w:line="360" w:lineRule="auto"/>
        <w:jc w:val="both"/>
        <w:rPr>
          <w:rFonts w:ascii="Arial" w:eastAsia="Aptos" w:hAnsi="Arial" w:cs="Arial"/>
          <w:b/>
          <w:bCs/>
          <w:kern w:val="2"/>
          <w14:ligatures w14:val="standardContextual"/>
        </w:rPr>
      </w:pPr>
      <w:r w:rsidRPr="00441631">
        <w:rPr>
          <w:rFonts w:ascii="Arial" w:eastAsia="Aptos" w:hAnsi="Arial" w:cs="Arial"/>
          <w:b/>
          <w:bCs/>
          <w:kern w:val="2"/>
          <w14:ligatures w14:val="standardContextual"/>
        </w:rPr>
        <w:t>Lyppard Grange Primary School</w:t>
      </w:r>
      <w:r w:rsidR="00E66FFA" w:rsidRPr="00441631">
        <w:rPr>
          <w:rFonts w:ascii="Arial" w:eastAsia="Aptos" w:hAnsi="Arial" w:cs="Arial"/>
          <w:b/>
          <w:bCs/>
          <w:kern w:val="2"/>
          <w14:ligatures w14:val="standardContextual"/>
        </w:rPr>
        <w:t xml:space="preserve"> will:</w:t>
      </w:r>
    </w:p>
    <w:p w14:paraId="3AF178C8" w14:textId="77777777" w:rsidR="00D46299" w:rsidRPr="00441631" w:rsidRDefault="00E66FFA" w:rsidP="00441631">
      <w:pPr>
        <w:pStyle w:val="ListParagraph"/>
        <w:numPr>
          <w:ilvl w:val="0"/>
          <w:numId w:val="42"/>
        </w:numPr>
        <w:spacing w:after="160" w:line="360" w:lineRule="auto"/>
        <w:jc w:val="both"/>
        <w:rPr>
          <w:rFonts w:ascii="Arial" w:eastAsia="Aptos" w:hAnsi="Arial" w:cs="Arial"/>
          <w:kern w:val="2"/>
          <w14:ligatures w14:val="standardContextual"/>
        </w:rPr>
      </w:pPr>
      <w:r w:rsidRPr="00441631">
        <w:rPr>
          <w:rFonts w:ascii="Arial" w:eastAsia="Aptos" w:hAnsi="Arial" w:cs="Arial"/>
          <w:kern w:val="2"/>
          <w14:ligatures w14:val="standardContextual"/>
        </w:rPr>
        <w:t>Cooperate with the LA and relevant individuals to ensure an annual review meeting</w:t>
      </w:r>
      <w:r w:rsidR="00D46299" w:rsidRPr="00441631">
        <w:rPr>
          <w:rFonts w:ascii="Arial" w:eastAsia="Aptos" w:hAnsi="Arial" w:cs="Arial"/>
          <w:kern w:val="2"/>
          <w14:ligatures w14:val="standardContextual"/>
        </w:rPr>
        <w:t xml:space="preserve"> </w:t>
      </w:r>
      <w:r w:rsidRPr="00441631">
        <w:rPr>
          <w:rFonts w:ascii="Arial" w:eastAsia="Aptos" w:hAnsi="Arial" w:cs="Arial"/>
          <w:kern w:val="2"/>
          <w14:ligatures w14:val="standardContextual"/>
        </w:rPr>
        <w:t>takes place</w:t>
      </w:r>
      <w:r w:rsidR="00D46299" w:rsidRPr="00441631">
        <w:rPr>
          <w:rFonts w:ascii="Arial" w:eastAsia="Aptos" w:hAnsi="Arial" w:cs="Arial"/>
          <w:kern w:val="2"/>
          <w14:ligatures w14:val="standardContextual"/>
        </w:rPr>
        <w:t>.</w:t>
      </w:r>
    </w:p>
    <w:p w14:paraId="4EC6A0A5" w14:textId="1D31EA11" w:rsidR="00D46299" w:rsidRPr="00441631" w:rsidRDefault="00E66FFA" w:rsidP="00441631">
      <w:pPr>
        <w:pStyle w:val="ListParagraph"/>
        <w:numPr>
          <w:ilvl w:val="0"/>
          <w:numId w:val="42"/>
        </w:numPr>
        <w:spacing w:after="160" w:line="360" w:lineRule="auto"/>
        <w:jc w:val="both"/>
        <w:rPr>
          <w:rFonts w:ascii="Arial" w:eastAsia="Aptos" w:hAnsi="Arial" w:cs="Arial"/>
          <w:kern w:val="2"/>
          <w14:ligatures w14:val="standardContextual"/>
        </w:rPr>
      </w:pPr>
      <w:r w:rsidRPr="00441631">
        <w:rPr>
          <w:rFonts w:ascii="Arial" w:eastAsia="Aptos" w:hAnsi="Arial" w:cs="Arial"/>
          <w:kern w:val="2"/>
          <w14:ligatures w14:val="standardContextual"/>
        </w:rPr>
        <w:t xml:space="preserve">Ensure that the appropriate people are given at least </w:t>
      </w:r>
      <w:r w:rsidR="00D46299" w:rsidRPr="00441631">
        <w:rPr>
          <w:rFonts w:ascii="Arial" w:eastAsia="Aptos" w:hAnsi="Arial" w:cs="Arial"/>
          <w:kern w:val="2"/>
          <w14:ligatures w14:val="standardContextual"/>
        </w:rPr>
        <w:t xml:space="preserve">one </w:t>
      </w:r>
      <w:r w:rsidR="00441631" w:rsidRPr="00441631">
        <w:rPr>
          <w:rFonts w:ascii="Arial" w:eastAsia="Aptos" w:hAnsi="Arial" w:cs="Arial"/>
          <w:kern w:val="2"/>
          <w14:ligatures w14:val="standardContextual"/>
        </w:rPr>
        <w:t>months’ notice</w:t>
      </w:r>
      <w:r w:rsidRPr="00441631">
        <w:rPr>
          <w:rFonts w:ascii="Arial" w:eastAsia="Aptos" w:hAnsi="Arial" w:cs="Arial"/>
          <w:kern w:val="2"/>
          <w14:ligatures w14:val="standardContextual"/>
        </w:rPr>
        <w:t xml:space="preserve"> of the date of</w:t>
      </w:r>
      <w:r w:rsidR="00D46299" w:rsidRPr="00441631">
        <w:rPr>
          <w:rFonts w:ascii="Arial" w:eastAsia="Aptos" w:hAnsi="Arial" w:cs="Arial"/>
          <w:kern w:val="2"/>
          <w14:ligatures w14:val="standardContextual"/>
        </w:rPr>
        <w:t xml:space="preserve"> </w:t>
      </w:r>
      <w:r w:rsidRPr="00441631">
        <w:rPr>
          <w:rFonts w:ascii="Arial" w:eastAsia="Aptos" w:hAnsi="Arial" w:cs="Arial"/>
          <w:kern w:val="2"/>
          <w14:ligatures w14:val="standardContextual"/>
        </w:rPr>
        <w:t>the meeting, such as representatives from the LA SEN, social care and health</w:t>
      </w:r>
      <w:r w:rsidR="00D46299" w:rsidRPr="00441631">
        <w:rPr>
          <w:rFonts w:ascii="Arial" w:eastAsia="Aptos" w:hAnsi="Arial" w:cs="Arial"/>
          <w:kern w:val="2"/>
          <w14:ligatures w14:val="standardContextual"/>
        </w:rPr>
        <w:t xml:space="preserve"> </w:t>
      </w:r>
      <w:r w:rsidRPr="00441631">
        <w:rPr>
          <w:rFonts w:ascii="Arial" w:eastAsia="Aptos" w:hAnsi="Arial" w:cs="Arial"/>
          <w:kern w:val="2"/>
          <w14:ligatures w14:val="standardContextual"/>
        </w:rPr>
        <w:t>services.</w:t>
      </w:r>
    </w:p>
    <w:p w14:paraId="23D14D72" w14:textId="60D91A6E" w:rsidR="00D46299" w:rsidRPr="00441631" w:rsidRDefault="00E66FFA" w:rsidP="00441631">
      <w:pPr>
        <w:pStyle w:val="ListParagraph"/>
        <w:numPr>
          <w:ilvl w:val="0"/>
          <w:numId w:val="42"/>
        </w:numPr>
        <w:spacing w:after="160" w:line="360" w:lineRule="auto"/>
        <w:jc w:val="both"/>
        <w:rPr>
          <w:rFonts w:ascii="Arial" w:eastAsia="Aptos" w:hAnsi="Arial" w:cs="Arial"/>
          <w:kern w:val="2"/>
          <w14:ligatures w14:val="standardContextual"/>
        </w:rPr>
      </w:pPr>
      <w:r w:rsidRPr="00441631">
        <w:rPr>
          <w:rFonts w:ascii="Arial" w:eastAsia="Aptos" w:hAnsi="Arial" w:cs="Arial"/>
          <w:kern w:val="2"/>
          <w14:ligatures w14:val="standardContextual"/>
        </w:rPr>
        <w:t>Seek advice and information about the pupil prior to the annual review meeting from</w:t>
      </w:r>
      <w:r w:rsidR="00D46299" w:rsidRPr="00441631">
        <w:rPr>
          <w:rFonts w:ascii="Arial" w:eastAsia="Aptos" w:hAnsi="Arial" w:cs="Arial"/>
          <w:kern w:val="2"/>
          <w14:ligatures w14:val="standardContextual"/>
        </w:rPr>
        <w:t xml:space="preserve"> </w:t>
      </w:r>
      <w:r w:rsidRPr="00441631">
        <w:rPr>
          <w:rFonts w:ascii="Arial" w:eastAsia="Aptos" w:hAnsi="Arial" w:cs="Arial"/>
          <w:kern w:val="2"/>
          <w14:ligatures w14:val="standardContextual"/>
        </w:rPr>
        <w:t xml:space="preserve">all parties invited, and send any information gathered to all those invited, at least </w:t>
      </w:r>
      <w:r w:rsidR="00441631">
        <w:rPr>
          <w:rFonts w:ascii="Arial" w:eastAsia="Aptos" w:hAnsi="Arial" w:cs="Arial"/>
          <w:kern w:val="2"/>
          <w14:ligatures w14:val="standardContextual"/>
        </w:rPr>
        <w:t>two weeks</w:t>
      </w:r>
      <w:r w:rsidRPr="00441631">
        <w:rPr>
          <w:rFonts w:ascii="Arial" w:eastAsia="Aptos" w:hAnsi="Arial" w:cs="Arial"/>
          <w:kern w:val="2"/>
          <w14:ligatures w14:val="standardContextual"/>
        </w:rPr>
        <w:t xml:space="preserve"> in advance of the meeting.</w:t>
      </w:r>
    </w:p>
    <w:p w14:paraId="2A8E7965" w14:textId="77777777" w:rsidR="00D46299" w:rsidRPr="00441631" w:rsidRDefault="00E66FFA" w:rsidP="00441631">
      <w:pPr>
        <w:pStyle w:val="ListParagraph"/>
        <w:numPr>
          <w:ilvl w:val="0"/>
          <w:numId w:val="42"/>
        </w:numPr>
        <w:spacing w:after="160" w:line="360" w:lineRule="auto"/>
        <w:jc w:val="both"/>
        <w:rPr>
          <w:rFonts w:ascii="Arial" w:eastAsia="Aptos" w:hAnsi="Arial" w:cs="Arial"/>
          <w:kern w:val="2"/>
          <w14:ligatures w14:val="standardContextual"/>
        </w:rPr>
      </w:pPr>
      <w:r w:rsidRPr="00441631">
        <w:rPr>
          <w:rFonts w:ascii="Arial" w:eastAsia="Aptos" w:hAnsi="Arial" w:cs="Arial"/>
          <w:kern w:val="2"/>
          <w14:ligatures w14:val="standardContextual"/>
        </w:rPr>
        <w:t xml:space="preserve"> Ensure that sufficient arrangements are put in place at the school to host the annual</w:t>
      </w:r>
      <w:r w:rsidR="00D46299" w:rsidRPr="00441631">
        <w:rPr>
          <w:rFonts w:ascii="Arial" w:eastAsia="Aptos" w:hAnsi="Arial" w:cs="Arial"/>
          <w:kern w:val="2"/>
          <w14:ligatures w14:val="standardContextual"/>
        </w:rPr>
        <w:t xml:space="preserve"> </w:t>
      </w:r>
      <w:r w:rsidRPr="00441631">
        <w:rPr>
          <w:rFonts w:ascii="Arial" w:eastAsia="Aptos" w:hAnsi="Arial" w:cs="Arial"/>
          <w:kern w:val="2"/>
          <w14:ligatures w14:val="standardContextual"/>
        </w:rPr>
        <w:t>review meeting.</w:t>
      </w:r>
    </w:p>
    <w:p w14:paraId="5AD528B1" w14:textId="77777777" w:rsidR="00D46299" w:rsidRPr="00441631" w:rsidRDefault="00E66FFA" w:rsidP="00441631">
      <w:pPr>
        <w:pStyle w:val="ListParagraph"/>
        <w:numPr>
          <w:ilvl w:val="0"/>
          <w:numId w:val="42"/>
        </w:numPr>
        <w:spacing w:after="160" w:line="360" w:lineRule="auto"/>
        <w:jc w:val="both"/>
        <w:rPr>
          <w:rFonts w:ascii="Arial" w:eastAsia="Aptos" w:hAnsi="Arial" w:cs="Arial"/>
          <w:kern w:val="2"/>
          <w14:ligatures w14:val="standardContextual"/>
        </w:rPr>
      </w:pPr>
      <w:r w:rsidRPr="00441631">
        <w:rPr>
          <w:rFonts w:ascii="Arial" w:eastAsia="Aptos" w:hAnsi="Arial" w:cs="Arial"/>
          <w:kern w:val="2"/>
          <w14:ligatures w14:val="standardContextual"/>
        </w:rPr>
        <w:lastRenderedPageBreak/>
        <w:t>Contribute any relevant information and recommendations about the EHC plan to the</w:t>
      </w:r>
      <w:r w:rsidR="00D46299" w:rsidRPr="00441631">
        <w:rPr>
          <w:rFonts w:ascii="Arial" w:eastAsia="Aptos" w:hAnsi="Arial" w:cs="Arial"/>
          <w:kern w:val="2"/>
          <w14:ligatures w14:val="standardContextual"/>
        </w:rPr>
        <w:t xml:space="preserve"> </w:t>
      </w:r>
      <w:r w:rsidRPr="00441631">
        <w:rPr>
          <w:rFonts w:ascii="Arial" w:eastAsia="Aptos" w:hAnsi="Arial" w:cs="Arial"/>
          <w:kern w:val="2"/>
          <w14:ligatures w14:val="standardContextual"/>
        </w:rPr>
        <w:t>LA, keeping parents involved at all times.</w:t>
      </w:r>
    </w:p>
    <w:p w14:paraId="664A2D1A" w14:textId="77777777" w:rsidR="004D1C76" w:rsidRPr="00441631" w:rsidRDefault="00E66FFA" w:rsidP="00441631">
      <w:pPr>
        <w:pStyle w:val="ListParagraph"/>
        <w:numPr>
          <w:ilvl w:val="0"/>
          <w:numId w:val="42"/>
        </w:numPr>
        <w:spacing w:after="160" w:line="360" w:lineRule="auto"/>
        <w:jc w:val="both"/>
        <w:rPr>
          <w:rFonts w:ascii="Arial" w:eastAsia="Aptos" w:hAnsi="Arial" w:cs="Arial"/>
          <w:kern w:val="2"/>
          <w14:ligatures w14:val="standardContextual"/>
        </w:rPr>
      </w:pPr>
      <w:r w:rsidRPr="00441631">
        <w:rPr>
          <w:rFonts w:ascii="Arial" w:eastAsia="Aptos" w:hAnsi="Arial" w:cs="Arial"/>
          <w:kern w:val="2"/>
          <w14:ligatures w14:val="standardContextual"/>
        </w:rPr>
        <w:t xml:space="preserve"> Lead the review of the EHC plan to create the greatest confidence amongst pupils</w:t>
      </w:r>
      <w:r w:rsidR="00D46299" w:rsidRPr="00441631">
        <w:rPr>
          <w:rFonts w:ascii="Arial" w:eastAsia="Aptos" w:hAnsi="Arial" w:cs="Arial"/>
          <w:kern w:val="2"/>
          <w14:ligatures w14:val="standardContextual"/>
        </w:rPr>
        <w:t xml:space="preserve"> </w:t>
      </w:r>
      <w:r w:rsidRPr="00441631">
        <w:rPr>
          <w:rFonts w:ascii="Arial" w:eastAsia="Aptos" w:hAnsi="Arial" w:cs="Arial"/>
          <w:kern w:val="2"/>
          <w14:ligatures w14:val="standardContextual"/>
        </w:rPr>
        <w:t>and their parents.</w:t>
      </w:r>
    </w:p>
    <w:p w14:paraId="76C7B18E" w14:textId="77777777" w:rsidR="004D1C76" w:rsidRPr="00441631" w:rsidRDefault="00E66FFA" w:rsidP="00441631">
      <w:pPr>
        <w:pStyle w:val="ListParagraph"/>
        <w:numPr>
          <w:ilvl w:val="0"/>
          <w:numId w:val="42"/>
        </w:numPr>
        <w:spacing w:after="160" w:line="360" w:lineRule="auto"/>
        <w:jc w:val="both"/>
        <w:rPr>
          <w:rFonts w:ascii="Arial" w:eastAsia="Aptos" w:hAnsi="Arial" w:cs="Arial"/>
          <w:kern w:val="2"/>
          <w14:ligatures w14:val="standardContextual"/>
        </w:rPr>
      </w:pPr>
      <w:r w:rsidRPr="00441631">
        <w:rPr>
          <w:rFonts w:ascii="Arial" w:eastAsia="Aptos" w:hAnsi="Arial" w:cs="Arial"/>
          <w:kern w:val="2"/>
          <w14:ligatures w14:val="standardContextual"/>
        </w:rPr>
        <w:t xml:space="preserve"> Prepare and send a report of the meeting to </w:t>
      </w:r>
      <w:r w:rsidR="004D1C76" w:rsidRPr="00441631">
        <w:rPr>
          <w:rFonts w:ascii="Arial" w:eastAsia="Aptos" w:hAnsi="Arial" w:cs="Arial"/>
          <w:kern w:val="2"/>
          <w14:ligatures w14:val="standardContextual"/>
        </w:rPr>
        <w:t>the LA,</w:t>
      </w:r>
      <w:r w:rsidRPr="00441631">
        <w:rPr>
          <w:rFonts w:ascii="Arial" w:eastAsia="Aptos" w:hAnsi="Arial" w:cs="Arial"/>
          <w:kern w:val="2"/>
          <w14:ligatures w14:val="standardContextual"/>
        </w:rPr>
        <w:t xml:space="preserve"> within two weeks of the</w:t>
      </w:r>
      <w:r w:rsidR="004D1C76" w:rsidRPr="00441631">
        <w:rPr>
          <w:rFonts w:ascii="Arial" w:eastAsia="Aptos" w:hAnsi="Arial" w:cs="Arial"/>
          <w:kern w:val="2"/>
          <w14:ligatures w14:val="standardContextual"/>
        </w:rPr>
        <w:t xml:space="preserve"> </w:t>
      </w:r>
      <w:r w:rsidRPr="00441631">
        <w:rPr>
          <w:rFonts w:ascii="Arial" w:eastAsia="Aptos" w:hAnsi="Arial" w:cs="Arial"/>
          <w:kern w:val="2"/>
          <w14:ligatures w14:val="standardContextual"/>
        </w:rPr>
        <w:t>meeting, setting out any recommendations and amendments to the EHC plan.</w:t>
      </w:r>
    </w:p>
    <w:p w14:paraId="728EEFE2" w14:textId="77777777" w:rsidR="00441631" w:rsidRPr="00441631" w:rsidRDefault="00E66FFA" w:rsidP="00441631">
      <w:pPr>
        <w:pStyle w:val="ListParagraph"/>
        <w:numPr>
          <w:ilvl w:val="0"/>
          <w:numId w:val="42"/>
        </w:numPr>
        <w:spacing w:after="160" w:line="360" w:lineRule="auto"/>
        <w:jc w:val="both"/>
        <w:rPr>
          <w:rFonts w:ascii="Arial" w:eastAsia="Aptos" w:hAnsi="Arial" w:cs="Arial"/>
          <w:kern w:val="2"/>
          <w14:ligatures w14:val="standardContextual"/>
        </w:rPr>
      </w:pPr>
      <w:r w:rsidRPr="00441631">
        <w:rPr>
          <w:rFonts w:ascii="Arial" w:eastAsia="Aptos" w:hAnsi="Arial" w:cs="Arial"/>
          <w:kern w:val="2"/>
          <w14:ligatures w14:val="standardContextual"/>
        </w:rPr>
        <w:t>Clarify to the parents and pupil that they have the right to appeal the decisions made</w:t>
      </w:r>
      <w:r w:rsidR="004D1C76" w:rsidRPr="00441631">
        <w:rPr>
          <w:rFonts w:ascii="Arial" w:eastAsia="Aptos" w:hAnsi="Arial" w:cs="Arial"/>
          <w:kern w:val="2"/>
          <w14:ligatures w14:val="standardContextual"/>
        </w:rPr>
        <w:t xml:space="preserve"> </w:t>
      </w:r>
      <w:r w:rsidRPr="00441631">
        <w:rPr>
          <w:rFonts w:ascii="Arial" w:eastAsia="Aptos" w:hAnsi="Arial" w:cs="Arial"/>
          <w:kern w:val="2"/>
          <w14:ligatures w14:val="standardContextual"/>
        </w:rPr>
        <w:t>regarding the EHC plan.</w:t>
      </w:r>
    </w:p>
    <w:p w14:paraId="03E62569" w14:textId="59FF9227" w:rsidR="00441631" w:rsidRDefault="00E66FFA" w:rsidP="00790E38">
      <w:pPr>
        <w:pStyle w:val="ListParagraph"/>
        <w:numPr>
          <w:ilvl w:val="0"/>
          <w:numId w:val="42"/>
        </w:numPr>
        <w:spacing w:after="160" w:line="360" w:lineRule="auto"/>
        <w:jc w:val="both"/>
        <w:rPr>
          <w:rFonts w:ascii="Arial" w:eastAsia="Aptos" w:hAnsi="Arial" w:cs="Arial"/>
          <w:kern w:val="2"/>
          <w14:ligatures w14:val="standardContextual"/>
        </w:rPr>
      </w:pPr>
      <w:r w:rsidRPr="00441631">
        <w:rPr>
          <w:rFonts w:ascii="Arial" w:eastAsia="Aptos" w:hAnsi="Arial" w:cs="Arial"/>
          <w:kern w:val="2"/>
          <w14:ligatures w14:val="standardContextual"/>
        </w:rPr>
        <w:t>Review each pupil’s EHC plan to ensure that it includes the statutory sections</w:t>
      </w:r>
      <w:r w:rsidR="00441631" w:rsidRPr="00441631">
        <w:rPr>
          <w:rFonts w:ascii="Arial" w:eastAsia="Aptos" w:hAnsi="Arial" w:cs="Arial"/>
          <w:kern w:val="2"/>
          <w14:ligatures w14:val="standardContextual"/>
        </w:rPr>
        <w:t xml:space="preserve"> </w:t>
      </w:r>
      <w:r w:rsidRPr="00441631">
        <w:rPr>
          <w:rFonts w:ascii="Arial" w:eastAsia="Aptos" w:hAnsi="Arial" w:cs="Arial"/>
          <w:kern w:val="2"/>
          <w14:ligatures w14:val="standardContextual"/>
        </w:rPr>
        <w:t>outlined in the ‘Special educational needs and disability code of practice: 0 to 25</w:t>
      </w:r>
      <w:r w:rsidR="00441631" w:rsidRPr="00441631">
        <w:rPr>
          <w:rFonts w:ascii="Arial" w:eastAsia="Aptos" w:hAnsi="Arial" w:cs="Arial"/>
          <w:kern w:val="2"/>
          <w14:ligatures w14:val="standardContextual"/>
        </w:rPr>
        <w:t xml:space="preserve"> </w:t>
      </w:r>
      <w:r w:rsidRPr="00441631">
        <w:rPr>
          <w:rFonts w:ascii="Arial" w:eastAsia="Aptos" w:hAnsi="Arial" w:cs="Arial"/>
          <w:kern w:val="2"/>
          <w14:ligatures w14:val="standardContextual"/>
        </w:rPr>
        <w:t>years’</w:t>
      </w:r>
      <w:r w:rsidR="00441631">
        <w:rPr>
          <w:rFonts w:ascii="Arial" w:eastAsia="Aptos" w:hAnsi="Arial" w:cs="Arial"/>
          <w:kern w:val="2"/>
          <w14:ligatures w14:val="standardContextual"/>
        </w:rPr>
        <w:t>.</w:t>
      </w:r>
    </w:p>
    <w:p w14:paraId="6F164BDE" w14:textId="77777777" w:rsidR="00790E38" w:rsidRDefault="00790E38" w:rsidP="00790E38">
      <w:pPr>
        <w:spacing w:after="160" w:line="360" w:lineRule="auto"/>
        <w:jc w:val="both"/>
        <w:rPr>
          <w:rFonts w:ascii="Arial" w:eastAsia="Aptos" w:hAnsi="Arial" w:cs="Arial"/>
          <w:kern w:val="2"/>
          <w14:ligatures w14:val="standardContextual"/>
        </w:rPr>
      </w:pPr>
    </w:p>
    <w:p w14:paraId="51CD9478" w14:textId="77777777" w:rsidR="00866E95" w:rsidRDefault="0080370C" w:rsidP="0080370C">
      <w:pPr>
        <w:pStyle w:val="ListParagraph"/>
        <w:numPr>
          <w:ilvl w:val="0"/>
          <w:numId w:val="44"/>
        </w:numPr>
        <w:spacing w:after="160" w:line="360" w:lineRule="auto"/>
        <w:jc w:val="both"/>
        <w:rPr>
          <w:rFonts w:ascii="Arial" w:eastAsia="Aptos" w:hAnsi="Arial" w:cs="Arial"/>
          <w:b/>
          <w:bCs/>
          <w:kern w:val="2"/>
          <w14:ligatures w14:val="standardContextual"/>
        </w:rPr>
      </w:pPr>
      <w:r w:rsidRPr="0080370C">
        <w:rPr>
          <w:rFonts w:ascii="Arial" w:eastAsia="Aptos" w:hAnsi="Arial" w:cs="Arial"/>
          <w:b/>
          <w:bCs/>
          <w:kern w:val="2"/>
          <w14:ligatures w14:val="standardContextual"/>
        </w:rPr>
        <w:t>Transition</w:t>
      </w:r>
    </w:p>
    <w:p w14:paraId="7ABD7EAF" w14:textId="611DA4E6" w:rsidR="00184E7C" w:rsidRDefault="008D0085" w:rsidP="0028517E">
      <w:pPr>
        <w:spacing w:after="160" w:line="360" w:lineRule="auto"/>
        <w:jc w:val="both"/>
        <w:rPr>
          <w:rFonts w:ascii="Arial" w:eastAsia="Aptos" w:hAnsi="Arial" w:cs="Arial"/>
          <w:kern w:val="2"/>
          <w14:ligatures w14:val="standardContextual"/>
        </w:rPr>
      </w:pPr>
      <w:r>
        <w:rPr>
          <w:rFonts w:ascii="Arial" w:eastAsia="Aptos" w:hAnsi="Arial" w:cs="Arial"/>
          <w:kern w:val="2"/>
          <w14:ligatures w14:val="standardContextual"/>
        </w:rPr>
        <w:t xml:space="preserve">Lyppard Grange Primary School </w:t>
      </w:r>
      <w:r w:rsidR="008C5CC1" w:rsidRPr="0028517E">
        <w:rPr>
          <w:rFonts w:ascii="Arial" w:eastAsia="Aptos" w:hAnsi="Arial" w:cs="Arial"/>
          <w:kern w:val="2"/>
          <w14:ligatures w14:val="standardContextual"/>
        </w:rPr>
        <w:t>is aware of the importance of planning and preparing for the transitions between phases of education and preparation for adult life.</w:t>
      </w:r>
      <w:r w:rsidR="0028517E" w:rsidRPr="0028517E">
        <w:rPr>
          <w:rFonts w:ascii="Arial" w:eastAsia="Aptos" w:hAnsi="Arial" w:cs="Arial"/>
          <w:kern w:val="2"/>
          <w14:ligatures w14:val="standardContextual"/>
        </w:rPr>
        <w:t xml:space="preserve"> </w:t>
      </w:r>
      <w:r w:rsidR="008C5CC1" w:rsidRPr="0028517E">
        <w:rPr>
          <w:rFonts w:ascii="Arial" w:eastAsia="Aptos" w:hAnsi="Arial" w:cs="Arial"/>
          <w:kern w:val="2"/>
          <w14:ligatures w14:val="standardContextual"/>
        </w:rPr>
        <w:t>Where pupils have EHC plans, these will be reviewed and amended in sufficient time prior to</w:t>
      </w:r>
      <w:r w:rsidR="0028517E" w:rsidRPr="0028517E">
        <w:rPr>
          <w:rFonts w:ascii="Arial" w:eastAsia="Aptos" w:hAnsi="Arial" w:cs="Arial"/>
          <w:kern w:val="2"/>
          <w14:ligatures w14:val="standardContextual"/>
        </w:rPr>
        <w:t xml:space="preserve"> </w:t>
      </w:r>
      <w:r w:rsidR="008C5CC1" w:rsidRPr="0028517E">
        <w:rPr>
          <w:rFonts w:ascii="Arial" w:eastAsia="Aptos" w:hAnsi="Arial" w:cs="Arial"/>
          <w:kern w:val="2"/>
          <w14:ligatures w14:val="standardContextual"/>
        </w:rPr>
        <w:t>a pupil moving between key phases of education, to allow for planning for and, where</w:t>
      </w:r>
      <w:r w:rsidR="0028517E" w:rsidRPr="0028517E">
        <w:rPr>
          <w:rFonts w:ascii="Arial" w:eastAsia="Aptos" w:hAnsi="Arial" w:cs="Arial"/>
          <w:kern w:val="2"/>
          <w14:ligatures w14:val="standardContextual"/>
        </w:rPr>
        <w:t xml:space="preserve"> </w:t>
      </w:r>
      <w:r w:rsidR="008C5CC1" w:rsidRPr="0028517E">
        <w:rPr>
          <w:rFonts w:ascii="Arial" w:eastAsia="Aptos" w:hAnsi="Arial" w:cs="Arial"/>
          <w:kern w:val="2"/>
          <w14:ligatures w14:val="standardContextual"/>
        </w:rPr>
        <w:t>necessary, commissioning of support and provision at the new setting.</w:t>
      </w:r>
    </w:p>
    <w:p w14:paraId="7FBA84B7" w14:textId="77777777" w:rsidR="00C84FF4" w:rsidRPr="0028517E" w:rsidRDefault="00C84FF4" w:rsidP="0028517E">
      <w:pPr>
        <w:spacing w:after="160" w:line="360" w:lineRule="auto"/>
        <w:jc w:val="both"/>
        <w:rPr>
          <w:rFonts w:ascii="Arial" w:eastAsia="Aptos" w:hAnsi="Arial" w:cs="Arial"/>
          <w:kern w:val="2"/>
          <w14:ligatures w14:val="standardContextual"/>
        </w:rPr>
      </w:pPr>
    </w:p>
    <w:p w14:paraId="4EB1ACCF" w14:textId="18C96673" w:rsidR="00890FB3" w:rsidRPr="00E12271" w:rsidRDefault="00890FB3" w:rsidP="00E12271">
      <w:pPr>
        <w:pStyle w:val="ListParagraph"/>
        <w:numPr>
          <w:ilvl w:val="0"/>
          <w:numId w:val="44"/>
        </w:numPr>
        <w:spacing w:after="160" w:line="360" w:lineRule="auto"/>
        <w:jc w:val="both"/>
        <w:rPr>
          <w:rFonts w:ascii="Arial" w:eastAsia="Aptos" w:hAnsi="Arial" w:cs="Arial"/>
          <w:b/>
          <w:bCs/>
          <w:kern w:val="2"/>
          <w14:ligatures w14:val="standardContextual"/>
        </w:rPr>
      </w:pPr>
      <w:r w:rsidRPr="00E12271">
        <w:rPr>
          <w:rFonts w:ascii="Arial" w:eastAsia="Aptos" w:hAnsi="Arial" w:cs="Arial"/>
          <w:b/>
          <w:bCs/>
          <w:kern w:val="2"/>
          <w14:ligatures w14:val="standardContextual"/>
        </w:rPr>
        <w:t xml:space="preserve"> Staff training and improving practice</w:t>
      </w:r>
    </w:p>
    <w:p w14:paraId="11F98B77" w14:textId="27F28A55" w:rsidR="00890FB3" w:rsidRPr="00E12271" w:rsidRDefault="00890FB3" w:rsidP="00E12271">
      <w:pPr>
        <w:spacing w:after="160" w:line="360" w:lineRule="auto"/>
        <w:jc w:val="both"/>
        <w:rPr>
          <w:rFonts w:ascii="Arial" w:eastAsia="Aptos" w:hAnsi="Arial" w:cs="Arial"/>
          <w:kern w:val="2"/>
          <w14:ligatures w14:val="standardContextual"/>
        </w:rPr>
      </w:pPr>
      <w:r w:rsidRPr="00E12271">
        <w:rPr>
          <w:rFonts w:ascii="Arial" w:eastAsia="Aptos" w:hAnsi="Arial" w:cs="Arial"/>
          <w:kern w:val="2"/>
          <w14:ligatures w14:val="standardContextual"/>
        </w:rPr>
        <w:t>L</w:t>
      </w:r>
      <w:r w:rsidR="00E204B8" w:rsidRPr="00E12271">
        <w:rPr>
          <w:rFonts w:ascii="Arial" w:eastAsia="Aptos" w:hAnsi="Arial" w:cs="Arial"/>
          <w:kern w:val="2"/>
          <w14:ligatures w14:val="standardContextual"/>
        </w:rPr>
        <w:t>yppard Grange Prim</w:t>
      </w:r>
      <w:r w:rsidR="001E5C08" w:rsidRPr="00E12271">
        <w:rPr>
          <w:rFonts w:ascii="Arial" w:eastAsia="Aptos" w:hAnsi="Arial" w:cs="Arial"/>
          <w:kern w:val="2"/>
          <w14:ligatures w14:val="standardContextual"/>
        </w:rPr>
        <w:t>ary</w:t>
      </w:r>
      <w:r w:rsidRPr="00E12271">
        <w:rPr>
          <w:rFonts w:ascii="Arial" w:eastAsia="Aptos" w:hAnsi="Arial" w:cs="Arial"/>
          <w:kern w:val="2"/>
          <w14:ligatures w14:val="standardContextual"/>
        </w:rPr>
        <w:t xml:space="preserve"> is committed to the learning and development of all its staff members </w:t>
      </w:r>
      <w:r w:rsidR="00E12271" w:rsidRPr="00E12271">
        <w:rPr>
          <w:rFonts w:ascii="Arial" w:eastAsia="Aptos" w:hAnsi="Arial" w:cs="Arial"/>
          <w:kern w:val="2"/>
          <w14:ligatures w14:val="standardContextual"/>
        </w:rPr>
        <w:t>and training</w:t>
      </w:r>
      <w:r w:rsidRPr="00E12271">
        <w:rPr>
          <w:rFonts w:ascii="Arial" w:eastAsia="Aptos" w:hAnsi="Arial" w:cs="Arial"/>
          <w:kern w:val="2"/>
          <w14:ligatures w14:val="standardContextual"/>
        </w:rPr>
        <w:t xml:space="preserve"> opportunities will be provided and delivered in line with the school’s CPD</w:t>
      </w:r>
      <w:r w:rsidR="00E12271" w:rsidRPr="00E12271">
        <w:rPr>
          <w:rFonts w:ascii="Arial" w:eastAsia="Aptos" w:hAnsi="Arial" w:cs="Arial"/>
          <w:kern w:val="2"/>
          <w14:ligatures w14:val="standardContextual"/>
        </w:rPr>
        <w:t xml:space="preserve"> </w:t>
      </w:r>
      <w:r w:rsidRPr="00E12271">
        <w:rPr>
          <w:rFonts w:ascii="Arial" w:eastAsia="Aptos" w:hAnsi="Arial" w:cs="Arial"/>
          <w:kern w:val="2"/>
          <w14:ligatures w14:val="standardContextual"/>
        </w:rPr>
        <w:t>Policy.</w:t>
      </w:r>
    </w:p>
    <w:p w14:paraId="6145CBFE" w14:textId="66420C22" w:rsidR="00D10913" w:rsidRPr="00427D1D" w:rsidRDefault="00890FB3" w:rsidP="00E12271">
      <w:pPr>
        <w:spacing w:after="160" w:line="360" w:lineRule="auto"/>
        <w:jc w:val="both"/>
        <w:rPr>
          <w:rFonts w:ascii="Arial" w:eastAsia="Aptos" w:hAnsi="Arial" w:cs="Arial"/>
          <w:kern w:val="2"/>
          <w14:ligatures w14:val="standardContextual"/>
        </w:rPr>
      </w:pPr>
      <w:r w:rsidRPr="00E12271">
        <w:rPr>
          <w:rFonts w:ascii="Arial" w:eastAsia="Aptos" w:hAnsi="Arial" w:cs="Arial"/>
          <w:kern w:val="2"/>
          <w14:ligatures w14:val="standardContextual"/>
        </w:rPr>
        <w:t>The school SENCO will assess staff competencies and ensure that CPD provision allows</w:t>
      </w:r>
      <w:r w:rsidR="00E12271" w:rsidRPr="00E12271">
        <w:rPr>
          <w:rFonts w:ascii="Arial" w:eastAsia="Aptos" w:hAnsi="Arial" w:cs="Arial"/>
          <w:kern w:val="2"/>
          <w14:ligatures w14:val="standardContextual"/>
        </w:rPr>
        <w:t xml:space="preserve"> </w:t>
      </w:r>
      <w:r w:rsidRPr="00E12271">
        <w:rPr>
          <w:rFonts w:ascii="Arial" w:eastAsia="Aptos" w:hAnsi="Arial" w:cs="Arial"/>
          <w:kern w:val="2"/>
          <w14:ligatures w14:val="standardContextual"/>
        </w:rPr>
        <w:t>staff to develop their awareness, skills, and practices in identifying, educating, and assessing</w:t>
      </w:r>
      <w:r w:rsidR="00E12271" w:rsidRPr="00E12271">
        <w:rPr>
          <w:rFonts w:ascii="Arial" w:eastAsia="Aptos" w:hAnsi="Arial" w:cs="Arial"/>
          <w:kern w:val="2"/>
          <w14:ligatures w14:val="standardContextual"/>
        </w:rPr>
        <w:t xml:space="preserve"> </w:t>
      </w:r>
      <w:r w:rsidRPr="00E12271">
        <w:rPr>
          <w:rFonts w:ascii="Arial" w:eastAsia="Aptos" w:hAnsi="Arial" w:cs="Arial"/>
          <w:kern w:val="2"/>
          <w14:ligatures w14:val="standardContextual"/>
        </w:rPr>
        <w:t>pupils with SEND</w:t>
      </w:r>
      <w:r w:rsidR="00427D1D">
        <w:rPr>
          <w:rFonts w:ascii="Arial" w:eastAsia="Aptos" w:hAnsi="Arial" w:cs="Arial"/>
          <w:kern w:val="2"/>
          <w14:ligatures w14:val="standardContextual"/>
        </w:rPr>
        <w:t>.</w:t>
      </w:r>
    </w:p>
    <w:p w14:paraId="1B987B56" w14:textId="10AF0236" w:rsidR="00427D1D" w:rsidRDefault="00D46450" w:rsidP="00C23566">
      <w:pPr>
        <w:pStyle w:val="ListParagraph"/>
        <w:numPr>
          <w:ilvl w:val="0"/>
          <w:numId w:val="44"/>
        </w:numPr>
        <w:spacing w:after="160" w:line="360" w:lineRule="auto"/>
        <w:jc w:val="both"/>
        <w:rPr>
          <w:rFonts w:ascii="Arial" w:eastAsia="Aptos" w:hAnsi="Arial" w:cs="Arial"/>
          <w:b/>
          <w:bCs/>
          <w:kern w:val="2"/>
          <w14:ligatures w14:val="standardContextual"/>
        </w:rPr>
      </w:pPr>
      <w:r>
        <w:rPr>
          <w:rFonts w:ascii="Arial" w:eastAsia="Aptos" w:hAnsi="Arial" w:cs="Arial"/>
          <w:b/>
          <w:bCs/>
          <w:kern w:val="2"/>
          <w14:ligatures w14:val="standardContextual"/>
        </w:rPr>
        <w:t>Managing complaints</w:t>
      </w:r>
    </w:p>
    <w:p w14:paraId="70A434F1" w14:textId="7427CA82" w:rsidR="00C33AF6" w:rsidRPr="00C33AF6" w:rsidRDefault="00C33AF6" w:rsidP="00C33AF6">
      <w:pPr>
        <w:spacing w:after="160" w:line="360" w:lineRule="auto"/>
        <w:rPr>
          <w:rFonts w:ascii="Arial" w:eastAsia="Aptos" w:hAnsi="Arial" w:cs="Arial"/>
          <w:b/>
          <w:bCs/>
          <w:kern w:val="2"/>
          <w14:ligatures w14:val="standardContextual"/>
        </w:rPr>
      </w:pPr>
      <w:r w:rsidRPr="00C33AF6">
        <w:rPr>
          <w:rFonts w:ascii="Arial" w:hAnsi="Arial" w:cs="Arial"/>
        </w:rPr>
        <w:t xml:space="preserve">The school takes seriously any concerns or complaints from parents or carers of pupils with Special Educational Needs and Disabilities (SEND) regarding the support provided. Parents are encouraged to raise concerns initially with the class teacher or </w:t>
      </w:r>
      <w:r w:rsidRPr="00C33AF6">
        <w:rPr>
          <w:rFonts w:ascii="Arial" w:hAnsi="Arial" w:cs="Arial"/>
        </w:rPr>
        <w:lastRenderedPageBreak/>
        <w:t>the Special Educational Needs Coordinator (SENCo), who will work collaboratively with families to seek early resolution. If concerns are not resolved, parents may follow the school’s formal complaints procedure, which is accessible on the school website or available upon request. Throughout the process, the school will ensure that complaints are handled sensitively, fairly, and in a timely manner, in accordance with statutory guidance and with the best interests of the child at the centre of all decisions</w:t>
      </w:r>
    </w:p>
    <w:p w14:paraId="6D29878B" w14:textId="0ED85097" w:rsidR="00C23566" w:rsidRDefault="00C23566" w:rsidP="00C23566">
      <w:pPr>
        <w:pStyle w:val="ListParagraph"/>
        <w:numPr>
          <w:ilvl w:val="0"/>
          <w:numId w:val="44"/>
        </w:numPr>
        <w:spacing w:after="160" w:line="360" w:lineRule="auto"/>
        <w:jc w:val="both"/>
        <w:rPr>
          <w:rFonts w:ascii="Arial" w:eastAsia="Aptos" w:hAnsi="Arial" w:cs="Arial"/>
          <w:b/>
          <w:bCs/>
          <w:kern w:val="2"/>
          <w14:ligatures w14:val="standardContextual"/>
        </w:rPr>
      </w:pPr>
      <w:r w:rsidRPr="00C23566">
        <w:rPr>
          <w:rFonts w:ascii="Arial" w:eastAsia="Aptos" w:hAnsi="Arial" w:cs="Arial"/>
          <w:b/>
          <w:bCs/>
          <w:kern w:val="2"/>
          <w14:ligatures w14:val="standardContextual"/>
        </w:rPr>
        <w:t>Use of Data and Record Keeping</w:t>
      </w:r>
    </w:p>
    <w:p w14:paraId="10ED8FC4" w14:textId="07262BF5" w:rsidR="005E366C" w:rsidRPr="005E366C" w:rsidRDefault="005E366C" w:rsidP="005E366C">
      <w:pPr>
        <w:spacing w:after="160" w:line="360" w:lineRule="auto"/>
        <w:jc w:val="both"/>
        <w:rPr>
          <w:rFonts w:ascii="Arial" w:eastAsia="Aptos" w:hAnsi="Arial" w:cs="Arial"/>
          <w:kern w:val="2"/>
          <w14:ligatures w14:val="standardContextual"/>
        </w:rPr>
      </w:pPr>
      <w:r w:rsidRPr="005E366C">
        <w:rPr>
          <w:rFonts w:ascii="Arial" w:eastAsia="Aptos" w:hAnsi="Arial" w:cs="Arial"/>
          <w:kern w:val="2"/>
          <w14:ligatures w14:val="standardContextual"/>
        </w:rPr>
        <w:t>All information about pupils will be kept in accordance with the school’s</w:t>
      </w:r>
      <w:r>
        <w:rPr>
          <w:rFonts w:ascii="Arial" w:eastAsia="Aptos" w:hAnsi="Arial" w:cs="Arial"/>
          <w:kern w:val="2"/>
          <w14:ligatures w14:val="standardContextual"/>
        </w:rPr>
        <w:t xml:space="preserve"> </w:t>
      </w:r>
      <w:r w:rsidRPr="005E366C">
        <w:rPr>
          <w:rFonts w:ascii="Arial" w:eastAsia="Aptos" w:hAnsi="Arial" w:cs="Arial"/>
          <w:kern w:val="2"/>
          <w14:ligatures w14:val="standardContextual"/>
        </w:rPr>
        <w:t>Data Protection Policy.</w:t>
      </w:r>
    </w:p>
    <w:p w14:paraId="397FE483" w14:textId="77777777" w:rsidR="005E366C" w:rsidRPr="005E366C" w:rsidRDefault="005E366C" w:rsidP="005E366C">
      <w:pPr>
        <w:spacing w:after="160" w:line="360" w:lineRule="auto"/>
        <w:jc w:val="both"/>
        <w:rPr>
          <w:rFonts w:ascii="Arial" w:eastAsia="Aptos" w:hAnsi="Arial" w:cs="Arial"/>
          <w:kern w:val="2"/>
          <w14:ligatures w14:val="standardContextual"/>
        </w:rPr>
      </w:pPr>
      <w:r w:rsidRPr="005E366C">
        <w:rPr>
          <w:rFonts w:ascii="Arial" w:eastAsia="Aptos" w:hAnsi="Arial" w:cs="Arial"/>
          <w:kern w:val="2"/>
          <w14:ligatures w14:val="standardContextual"/>
        </w:rPr>
        <w:t>The school’s records will:</w:t>
      </w:r>
    </w:p>
    <w:p w14:paraId="7F343D50" w14:textId="77777777" w:rsidR="005E366C" w:rsidRPr="005E366C" w:rsidRDefault="005E366C" w:rsidP="005E366C">
      <w:pPr>
        <w:pStyle w:val="ListParagraph"/>
        <w:numPr>
          <w:ilvl w:val="0"/>
          <w:numId w:val="45"/>
        </w:numPr>
        <w:spacing w:after="160" w:line="360" w:lineRule="auto"/>
        <w:jc w:val="both"/>
        <w:rPr>
          <w:rFonts w:ascii="Arial" w:eastAsia="Aptos" w:hAnsi="Arial" w:cs="Arial"/>
          <w:kern w:val="2"/>
          <w14:ligatures w14:val="standardContextual"/>
        </w:rPr>
      </w:pPr>
      <w:r w:rsidRPr="005E366C">
        <w:rPr>
          <w:rFonts w:ascii="Arial" w:eastAsia="Aptos" w:hAnsi="Arial" w:cs="Arial"/>
          <w:kern w:val="2"/>
          <w14:ligatures w14:val="standardContextual"/>
        </w:rPr>
        <w:t>Record details of additional or different provision made under SEND support, with accurate information to evidence the SEND support that has been provided over the pupil’s time in the school, as well as its impact, e.g. through the use of provision maps.</w:t>
      </w:r>
    </w:p>
    <w:p w14:paraId="0B4BBC00" w14:textId="77777777" w:rsidR="005E366C" w:rsidRPr="005E366C" w:rsidRDefault="005E366C" w:rsidP="005E366C">
      <w:pPr>
        <w:pStyle w:val="ListParagraph"/>
        <w:numPr>
          <w:ilvl w:val="0"/>
          <w:numId w:val="45"/>
        </w:numPr>
        <w:spacing w:after="160" w:line="360" w:lineRule="auto"/>
        <w:jc w:val="both"/>
        <w:rPr>
          <w:rFonts w:ascii="Arial" w:eastAsia="Aptos" w:hAnsi="Arial" w:cs="Arial"/>
          <w:kern w:val="2"/>
          <w14:ligatures w14:val="standardContextual"/>
        </w:rPr>
      </w:pPr>
      <w:r w:rsidRPr="005E366C">
        <w:rPr>
          <w:rFonts w:ascii="Arial" w:eastAsia="Aptos" w:hAnsi="Arial" w:cs="Arial"/>
          <w:kern w:val="2"/>
          <w14:ligatures w14:val="standardContextual"/>
        </w:rPr>
        <w:t>Include details of SEND, outcomes, action, agreed support, teaching strategies and the involvement of specialists, as part of its standard management information system to monitor the progress, behaviour and development of all pupils.</w:t>
      </w:r>
    </w:p>
    <w:p w14:paraId="112657D2" w14:textId="77777777" w:rsidR="005E366C" w:rsidRPr="005E366C" w:rsidRDefault="005E366C" w:rsidP="005E366C">
      <w:pPr>
        <w:pStyle w:val="ListParagraph"/>
        <w:numPr>
          <w:ilvl w:val="0"/>
          <w:numId w:val="45"/>
        </w:numPr>
        <w:spacing w:after="160" w:line="360" w:lineRule="auto"/>
        <w:jc w:val="both"/>
        <w:rPr>
          <w:rFonts w:ascii="Arial" w:eastAsia="Aptos" w:hAnsi="Arial" w:cs="Arial"/>
          <w:kern w:val="2"/>
          <w14:ligatures w14:val="standardContextual"/>
        </w:rPr>
      </w:pPr>
      <w:r w:rsidRPr="005E366C">
        <w:rPr>
          <w:rFonts w:ascii="Arial" w:eastAsia="Aptos" w:hAnsi="Arial" w:cs="Arial"/>
          <w:kern w:val="2"/>
          <w14:ligatures w14:val="standardContextual"/>
        </w:rPr>
        <w:t>Maintain an accurate and up-to-date register of the provision made for pupils with END.</w:t>
      </w:r>
    </w:p>
    <w:p w14:paraId="4096DE29" w14:textId="77777777" w:rsidR="005E366C" w:rsidRPr="005E366C" w:rsidRDefault="005E366C" w:rsidP="005E366C">
      <w:pPr>
        <w:pStyle w:val="ListParagraph"/>
        <w:numPr>
          <w:ilvl w:val="0"/>
          <w:numId w:val="45"/>
        </w:numPr>
        <w:spacing w:after="160" w:line="360" w:lineRule="auto"/>
        <w:jc w:val="both"/>
        <w:rPr>
          <w:rFonts w:ascii="Arial" w:eastAsia="Aptos" w:hAnsi="Arial" w:cs="Arial"/>
          <w:kern w:val="2"/>
          <w14:ligatures w14:val="standardContextual"/>
        </w:rPr>
      </w:pPr>
      <w:r w:rsidRPr="005E366C">
        <w:rPr>
          <w:rFonts w:ascii="Arial" w:eastAsia="Aptos" w:hAnsi="Arial" w:cs="Arial"/>
          <w:kern w:val="2"/>
          <w14:ligatures w14:val="standardContextual"/>
        </w:rPr>
        <w:t>Be kept securely so that unauthorised persons do not have access to it, so far as reasonably practicable.</w:t>
      </w:r>
    </w:p>
    <w:p w14:paraId="40429096" w14:textId="3B50B699" w:rsidR="00C23566" w:rsidRDefault="005E366C" w:rsidP="005E366C">
      <w:pPr>
        <w:spacing w:after="160" w:line="360" w:lineRule="auto"/>
        <w:jc w:val="both"/>
        <w:rPr>
          <w:rFonts w:ascii="Arial" w:eastAsia="Aptos" w:hAnsi="Arial" w:cs="Arial"/>
          <w:kern w:val="2"/>
          <w14:ligatures w14:val="standardContextual"/>
        </w:rPr>
      </w:pPr>
      <w:r w:rsidRPr="005E366C">
        <w:rPr>
          <w:rFonts w:ascii="Arial" w:eastAsia="Aptos" w:hAnsi="Arial" w:cs="Arial"/>
          <w:kern w:val="2"/>
          <w14:ligatures w14:val="standardContextual"/>
        </w:rPr>
        <w:t>The school keeps data on the levels and types of need within the school and makes this available to the LA and Ofsted.</w:t>
      </w:r>
    </w:p>
    <w:p w14:paraId="25A9D36A" w14:textId="77777777" w:rsidR="00BF5459" w:rsidRDefault="00BF5459" w:rsidP="00BF5459">
      <w:pPr>
        <w:spacing w:after="160" w:line="360" w:lineRule="auto"/>
        <w:jc w:val="both"/>
        <w:rPr>
          <w:rFonts w:ascii="Arial" w:eastAsia="Aptos" w:hAnsi="Arial" w:cs="Arial"/>
          <w:kern w:val="2"/>
          <w14:ligatures w14:val="standardContextual"/>
        </w:rPr>
      </w:pPr>
    </w:p>
    <w:p w14:paraId="17B1E373" w14:textId="6B729422" w:rsidR="00BF5459" w:rsidRPr="00BF5459" w:rsidRDefault="00BF5459" w:rsidP="006644FF">
      <w:pPr>
        <w:spacing w:after="160" w:line="360" w:lineRule="auto"/>
        <w:jc w:val="both"/>
        <w:rPr>
          <w:rFonts w:ascii="Arial" w:eastAsia="Aptos" w:hAnsi="Arial" w:cs="Arial"/>
          <w:b/>
          <w:bCs/>
          <w:kern w:val="2"/>
          <w14:ligatures w14:val="standardContextual"/>
        </w:rPr>
      </w:pPr>
      <w:r w:rsidRPr="00BF5459">
        <w:rPr>
          <w:rFonts w:ascii="Arial" w:eastAsia="Aptos" w:hAnsi="Arial" w:cs="Arial"/>
          <w:b/>
          <w:bCs/>
          <w:kern w:val="2"/>
          <w14:ligatures w14:val="standardContextual"/>
        </w:rPr>
        <w:t>Confidentiality</w:t>
      </w:r>
    </w:p>
    <w:p w14:paraId="2C29D4F7" w14:textId="6B275BD6" w:rsidR="00BF5459" w:rsidRDefault="00BF5459" w:rsidP="006644FF">
      <w:pPr>
        <w:spacing w:after="160" w:line="360" w:lineRule="auto"/>
        <w:jc w:val="both"/>
        <w:rPr>
          <w:rFonts w:ascii="Arial" w:eastAsia="Aptos" w:hAnsi="Arial" w:cs="Arial"/>
          <w:kern w:val="2"/>
          <w14:ligatures w14:val="standardContextual"/>
        </w:rPr>
      </w:pPr>
      <w:r w:rsidRPr="00BF5459">
        <w:rPr>
          <w:rFonts w:ascii="Arial" w:eastAsia="Aptos" w:hAnsi="Arial" w:cs="Arial"/>
          <w:kern w:val="2"/>
          <w14:ligatures w14:val="standardContextual"/>
        </w:rPr>
        <w:t>The school will not disclose</w:t>
      </w:r>
      <w:r>
        <w:rPr>
          <w:rFonts w:ascii="Arial" w:eastAsia="Aptos" w:hAnsi="Arial" w:cs="Arial"/>
          <w:kern w:val="2"/>
          <w14:ligatures w14:val="standardContextual"/>
        </w:rPr>
        <w:t xml:space="preserve"> the content of any SEND support </w:t>
      </w:r>
      <w:r w:rsidR="00D10913">
        <w:rPr>
          <w:rFonts w:ascii="Arial" w:eastAsia="Aptos" w:hAnsi="Arial" w:cs="Arial"/>
          <w:kern w:val="2"/>
          <w14:ligatures w14:val="standardContextual"/>
        </w:rPr>
        <w:t xml:space="preserve">or </w:t>
      </w:r>
      <w:r w:rsidR="00D10913" w:rsidRPr="00BF5459">
        <w:rPr>
          <w:rFonts w:ascii="Arial" w:eastAsia="Aptos" w:hAnsi="Arial" w:cs="Arial"/>
          <w:kern w:val="2"/>
          <w14:ligatures w14:val="standardContextual"/>
        </w:rPr>
        <w:t>EHC</w:t>
      </w:r>
      <w:r w:rsidRPr="00BF5459">
        <w:rPr>
          <w:rFonts w:ascii="Arial" w:eastAsia="Aptos" w:hAnsi="Arial" w:cs="Arial"/>
          <w:kern w:val="2"/>
          <w14:ligatures w14:val="standardContextual"/>
        </w:rPr>
        <w:t xml:space="preserve"> plan without the consent of the pupil’s parents, </w:t>
      </w:r>
      <w:r w:rsidR="006644FF" w:rsidRPr="00BF5459">
        <w:rPr>
          <w:rFonts w:ascii="Arial" w:eastAsia="Aptos" w:hAnsi="Arial" w:cs="Arial"/>
          <w:kern w:val="2"/>
          <w14:ligatures w14:val="standardContextual"/>
        </w:rPr>
        <w:t>except for</w:t>
      </w:r>
      <w:r w:rsidRPr="00BF5459">
        <w:rPr>
          <w:rFonts w:ascii="Arial" w:eastAsia="Aptos" w:hAnsi="Arial" w:cs="Arial"/>
          <w:kern w:val="2"/>
          <w14:ligatures w14:val="standardContextual"/>
        </w:rPr>
        <w:t xml:space="preserve"> specified purposes or in the interests of the pupil, such as disclosure:</w:t>
      </w:r>
    </w:p>
    <w:p w14:paraId="4912E065" w14:textId="77777777" w:rsidR="00BF5459" w:rsidRDefault="00BF5459" w:rsidP="006644FF">
      <w:pPr>
        <w:pStyle w:val="ListParagraph"/>
        <w:numPr>
          <w:ilvl w:val="0"/>
          <w:numId w:val="46"/>
        </w:numPr>
        <w:spacing w:after="160" w:line="360" w:lineRule="auto"/>
        <w:jc w:val="both"/>
        <w:rPr>
          <w:rFonts w:ascii="Arial" w:eastAsia="Aptos" w:hAnsi="Arial" w:cs="Arial"/>
          <w:kern w:val="2"/>
          <w14:ligatures w14:val="standardContextual"/>
        </w:rPr>
      </w:pPr>
      <w:r w:rsidRPr="00BF5459">
        <w:rPr>
          <w:rFonts w:ascii="Arial" w:eastAsia="Aptos" w:hAnsi="Arial" w:cs="Arial"/>
          <w:kern w:val="2"/>
          <w14:ligatures w14:val="standardContextual"/>
        </w:rPr>
        <w:lastRenderedPageBreak/>
        <w:t>To a SEND tribunal when parents appeal, and to the Secretary of State under the</w:t>
      </w:r>
      <w:r>
        <w:rPr>
          <w:rFonts w:ascii="Arial" w:eastAsia="Aptos" w:hAnsi="Arial" w:cs="Arial"/>
          <w:kern w:val="2"/>
          <w14:ligatures w14:val="standardContextual"/>
        </w:rPr>
        <w:t xml:space="preserve"> </w:t>
      </w:r>
      <w:r w:rsidRPr="00BF5459">
        <w:rPr>
          <w:rFonts w:ascii="Arial" w:eastAsia="Aptos" w:hAnsi="Arial" w:cs="Arial"/>
          <w:kern w:val="2"/>
          <w14:ligatures w14:val="standardContextual"/>
        </w:rPr>
        <w:t>Education Act 1996.</w:t>
      </w:r>
    </w:p>
    <w:p w14:paraId="7ADAAB6C" w14:textId="77777777" w:rsidR="00BF5459" w:rsidRDefault="00BF5459" w:rsidP="006644FF">
      <w:pPr>
        <w:pStyle w:val="ListParagraph"/>
        <w:numPr>
          <w:ilvl w:val="0"/>
          <w:numId w:val="46"/>
        </w:numPr>
        <w:spacing w:after="160" w:line="360" w:lineRule="auto"/>
        <w:jc w:val="both"/>
        <w:rPr>
          <w:rFonts w:ascii="Arial" w:eastAsia="Aptos" w:hAnsi="Arial" w:cs="Arial"/>
          <w:kern w:val="2"/>
          <w14:ligatures w14:val="standardContextual"/>
        </w:rPr>
      </w:pPr>
      <w:r w:rsidRPr="00BF5459">
        <w:rPr>
          <w:rFonts w:ascii="Arial" w:eastAsia="Aptos" w:hAnsi="Arial" w:cs="Arial"/>
          <w:kern w:val="2"/>
          <w14:ligatures w14:val="standardContextual"/>
        </w:rPr>
        <w:t>On the order of any court for any criminal proceedings.</w:t>
      </w:r>
    </w:p>
    <w:p w14:paraId="4D20BE39" w14:textId="77777777" w:rsidR="00BF5459" w:rsidRDefault="00BF5459" w:rsidP="006644FF">
      <w:pPr>
        <w:pStyle w:val="ListParagraph"/>
        <w:numPr>
          <w:ilvl w:val="0"/>
          <w:numId w:val="46"/>
        </w:numPr>
        <w:spacing w:after="160" w:line="360" w:lineRule="auto"/>
        <w:jc w:val="both"/>
        <w:rPr>
          <w:rFonts w:ascii="Arial" w:eastAsia="Aptos" w:hAnsi="Arial" w:cs="Arial"/>
          <w:kern w:val="2"/>
          <w14:ligatures w14:val="standardContextual"/>
        </w:rPr>
      </w:pPr>
      <w:r w:rsidRPr="00BF5459">
        <w:rPr>
          <w:rFonts w:ascii="Arial" w:eastAsia="Aptos" w:hAnsi="Arial" w:cs="Arial"/>
          <w:kern w:val="2"/>
          <w14:ligatures w14:val="standardContextual"/>
        </w:rPr>
        <w:t>For the purposes of investigations of maladministration under the Local Government</w:t>
      </w:r>
      <w:r>
        <w:rPr>
          <w:rFonts w:ascii="Arial" w:eastAsia="Aptos" w:hAnsi="Arial" w:cs="Arial"/>
          <w:kern w:val="2"/>
          <w14:ligatures w14:val="standardContextual"/>
        </w:rPr>
        <w:t xml:space="preserve"> </w:t>
      </w:r>
      <w:r w:rsidRPr="00BF5459">
        <w:rPr>
          <w:rFonts w:ascii="Arial" w:eastAsia="Aptos" w:hAnsi="Arial" w:cs="Arial"/>
          <w:kern w:val="2"/>
          <w14:ligatures w14:val="standardContextual"/>
        </w:rPr>
        <w:t>Act 1974.</w:t>
      </w:r>
    </w:p>
    <w:p w14:paraId="137AECC6" w14:textId="77777777" w:rsidR="00BF5459" w:rsidRDefault="00BF5459" w:rsidP="006644FF">
      <w:pPr>
        <w:pStyle w:val="ListParagraph"/>
        <w:numPr>
          <w:ilvl w:val="0"/>
          <w:numId w:val="46"/>
        </w:numPr>
        <w:spacing w:after="160" w:line="360" w:lineRule="auto"/>
        <w:jc w:val="both"/>
        <w:rPr>
          <w:rFonts w:ascii="Arial" w:eastAsia="Aptos" w:hAnsi="Arial" w:cs="Arial"/>
          <w:kern w:val="2"/>
          <w14:ligatures w14:val="standardContextual"/>
        </w:rPr>
      </w:pPr>
      <w:r w:rsidRPr="00BF5459">
        <w:rPr>
          <w:rFonts w:ascii="Arial" w:eastAsia="Aptos" w:hAnsi="Arial" w:cs="Arial"/>
          <w:kern w:val="2"/>
          <w14:ligatures w14:val="standardContextual"/>
        </w:rPr>
        <w:t>To enable any authority to perform duties arising from the Disabled Persons</w:t>
      </w:r>
      <w:r>
        <w:rPr>
          <w:rFonts w:ascii="Arial" w:eastAsia="Aptos" w:hAnsi="Arial" w:cs="Arial"/>
          <w:kern w:val="2"/>
          <w14:ligatures w14:val="standardContextual"/>
        </w:rPr>
        <w:t xml:space="preserve"> </w:t>
      </w:r>
      <w:r w:rsidRPr="00BF5459">
        <w:rPr>
          <w:rFonts w:ascii="Arial" w:eastAsia="Aptos" w:hAnsi="Arial" w:cs="Arial"/>
          <w:kern w:val="2"/>
          <w14:ligatures w14:val="standardContextual"/>
        </w:rPr>
        <w:t>(Services, Consultation and Representation) Act 1986, or from the Children Act 1989</w:t>
      </w:r>
      <w:r>
        <w:rPr>
          <w:rFonts w:ascii="Arial" w:eastAsia="Aptos" w:hAnsi="Arial" w:cs="Arial"/>
          <w:kern w:val="2"/>
          <w14:ligatures w14:val="standardContextual"/>
        </w:rPr>
        <w:t xml:space="preserve"> </w:t>
      </w:r>
      <w:r w:rsidRPr="00BF5459">
        <w:rPr>
          <w:rFonts w:ascii="Arial" w:eastAsia="Aptos" w:hAnsi="Arial" w:cs="Arial"/>
          <w:kern w:val="2"/>
          <w14:ligatures w14:val="standardContextual"/>
        </w:rPr>
        <w:t>relating to safeguarding and promoting the welfare of children.</w:t>
      </w:r>
    </w:p>
    <w:p w14:paraId="18226D39" w14:textId="77777777" w:rsidR="00F80F10" w:rsidRDefault="00BF5459" w:rsidP="006644FF">
      <w:pPr>
        <w:pStyle w:val="ListParagraph"/>
        <w:numPr>
          <w:ilvl w:val="0"/>
          <w:numId w:val="46"/>
        </w:numPr>
        <w:spacing w:after="160" w:line="360" w:lineRule="auto"/>
        <w:jc w:val="both"/>
        <w:rPr>
          <w:rFonts w:ascii="Arial" w:eastAsia="Aptos" w:hAnsi="Arial" w:cs="Arial"/>
          <w:kern w:val="2"/>
          <w14:ligatures w14:val="standardContextual"/>
        </w:rPr>
      </w:pPr>
      <w:r w:rsidRPr="00BF5459">
        <w:rPr>
          <w:rFonts w:ascii="Arial" w:eastAsia="Aptos" w:hAnsi="Arial" w:cs="Arial"/>
          <w:kern w:val="2"/>
          <w14:ligatures w14:val="standardContextual"/>
        </w:rPr>
        <w:t>To Ofsted inspection teams as part of their inspections of schools and LAs.</w:t>
      </w:r>
    </w:p>
    <w:p w14:paraId="22BDEC46" w14:textId="1CDACB33" w:rsidR="00BF5459" w:rsidRPr="00F80F10" w:rsidRDefault="00BF5459" w:rsidP="006644FF">
      <w:pPr>
        <w:pStyle w:val="ListParagraph"/>
        <w:numPr>
          <w:ilvl w:val="0"/>
          <w:numId w:val="46"/>
        </w:numPr>
        <w:spacing w:after="160" w:line="360" w:lineRule="auto"/>
        <w:jc w:val="both"/>
        <w:rPr>
          <w:rFonts w:ascii="Arial" w:eastAsia="Aptos" w:hAnsi="Arial" w:cs="Arial"/>
          <w:kern w:val="2"/>
          <w14:ligatures w14:val="standardContextual"/>
        </w:rPr>
      </w:pPr>
      <w:r w:rsidRPr="00F80F10">
        <w:rPr>
          <w:rFonts w:ascii="Arial" w:eastAsia="Aptos" w:hAnsi="Arial" w:cs="Arial"/>
          <w:kern w:val="2"/>
          <w14:ligatures w14:val="standardContextual"/>
        </w:rPr>
        <w:t xml:space="preserve"> To the headteacher</w:t>
      </w:r>
      <w:r w:rsidR="00F80F10">
        <w:rPr>
          <w:rFonts w:ascii="Arial" w:eastAsia="Aptos" w:hAnsi="Arial" w:cs="Arial"/>
          <w:kern w:val="2"/>
          <w14:ligatures w14:val="standardContextual"/>
        </w:rPr>
        <w:t xml:space="preserve"> or SENDCO </w:t>
      </w:r>
      <w:r w:rsidRPr="00F80F10">
        <w:rPr>
          <w:rFonts w:ascii="Arial" w:eastAsia="Aptos" w:hAnsi="Arial" w:cs="Arial"/>
          <w:kern w:val="2"/>
          <w14:ligatures w14:val="standardContextual"/>
        </w:rPr>
        <w:t>of the setting at which the pupil is</w:t>
      </w:r>
      <w:r w:rsidR="00F80F10">
        <w:rPr>
          <w:rFonts w:ascii="Arial" w:eastAsia="Aptos" w:hAnsi="Arial" w:cs="Arial"/>
          <w:kern w:val="2"/>
          <w14:ligatures w14:val="standardContextual"/>
        </w:rPr>
        <w:t xml:space="preserve"> </w:t>
      </w:r>
      <w:r w:rsidRPr="00F80F10">
        <w:rPr>
          <w:rFonts w:ascii="Arial" w:eastAsia="Aptos" w:hAnsi="Arial" w:cs="Arial"/>
          <w:kern w:val="2"/>
          <w14:ligatures w14:val="standardContextual"/>
        </w:rPr>
        <w:t>intending to start their next phase of education.</w:t>
      </w:r>
    </w:p>
    <w:p w14:paraId="1739FEDB" w14:textId="29370572" w:rsidR="00BF5459" w:rsidRDefault="00F80F10" w:rsidP="006644FF">
      <w:pPr>
        <w:spacing w:after="160" w:line="360" w:lineRule="auto"/>
        <w:jc w:val="both"/>
        <w:rPr>
          <w:rFonts w:ascii="Arial" w:eastAsia="Aptos" w:hAnsi="Arial" w:cs="Arial"/>
          <w:kern w:val="2"/>
          <w14:ligatures w14:val="standardContextual"/>
        </w:rPr>
      </w:pPr>
      <w:r>
        <w:rPr>
          <w:rFonts w:ascii="Arial" w:eastAsia="Aptos" w:hAnsi="Arial" w:cs="Arial"/>
          <w:kern w:val="2"/>
          <w14:ligatures w14:val="standardContextual"/>
        </w:rPr>
        <w:t>Lyppard Grange Primary School</w:t>
      </w:r>
      <w:r w:rsidR="00BF5459" w:rsidRPr="00BF5459">
        <w:rPr>
          <w:rFonts w:ascii="Arial" w:eastAsia="Aptos" w:hAnsi="Arial" w:cs="Arial"/>
          <w:kern w:val="2"/>
          <w14:ligatures w14:val="standardContextual"/>
        </w:rPr>
        <w:t xml:space="preserve"> will adhere to the Confidentiality Policy at all times.</w:t>
      </w:r>
    </w:p>
    <w:p w14:paraId="2882F80B" w14:textId="6BB43B8A" w:rsidR="006644FF" w:rsidRDefault="00C7174B" w:rsidP="00C7174B">
      <w:pPr>
        <w:pStyle w:val="ListParagraph"/>
        <w:numPr>
          <w:ilvl w:val="0"/>
          <w:numId w:val="44"/>
        </w:numPr>
        <w:spacing w:after="160" w:line="360" w:lineRule="auto"/>
        <w:jc w:val="both"/>
        <w:rPr>
          <w:rFonts w:ascii="Arial" w:eastAsia="Aptos" w:hAnsi="Arial" w:cs="Arial"/>
          <w:b/>
          <w:bCs/>
          <w:kern w:val="2"/>
          <w14:ligatures w14:val="standardContextual"/>
        </w:rPr>
      </w:pPr>
      <w:r w:rsidRPr="00C7174B">
        <w:rPr>
          <w:rFonts w:ascii="Arial" w:eastAsia="Aptos" w:hAnsi="Arial" w:cs="Arial"/>
          <w:b/>
          <w:bCs/>
          <w:kern w:val="2"/>
          <w14:ligatures w14:val="standardContextual"/>
        </w:rPr>
        <w:t>Monitoring and Review</w:t>
      </w:r>
    </w:p>
    <w:p w14:paraId="4EC2D03A" w14:textId="5229D051" w:rsidR="00C7174B" w:rsidRPr="00C7174B" w:rsidRDefault="00C7174B" w:rsidP="00C7174B">
      <w:pPr>
        <w:spacing w:after="160" w:line="360" w:lineRule="auto"/>
        <w:jc w:val="both"/>
        <w:rPr>
          <w:rFonts w:ascii="Arial" w:eastAsia="Aptos" w:hAnsi="Arial" w:cs="Arial"/>
          <w:kern w:val="2"/>
          <w14:ligatures w14:val="standardContextual"/>
        </w:rPr>
      </w:pPr>
      <w:r w:rsidRPr="00C7174B">
        <w:rPr>
          <w:rFonts w:ascii="Arial" w:eastAsia="Aptos" w:hAnsi="Arial" w:cs="Arial"/>
          <w:kern w:val="2"/>
          <w14:ligatures w14:val="standardContextual"/>
        </w:rPr>
        <w:t>The policy is reviewed on an annual basis by the SENDCO in conjunction with the</w:t>
      </w:r>
      <w:r>
        <w:rPr>
          <w:rFonts w:ascii="Arial" w:eastAsia="Aptos" w:hAnsi="Arial" w:cs="Arial"/>
          <w:kern w:val="2"/>
          <w14:ligatures w14:val="standardContextual"/>
        </w:rPr>
        <w:t xml:space="preserve"> </w:t>
      </w:r>
      <w:r w:rsidRPr="00C7174B">
        <w:rPr>
          <w:rFonts w:ascii="Arial" w:eastAsia="Aptos" w:hAnsi="Arial" w:cs="Arial"/>
          <w:kern w:val="2"/>
          <w14:ligatures w14:val="standardContextual"/>
        </w:rPr>
        <w:t>head teacher and the governing body; any changes made to this policy will be communicated to all members of staff, parents of pupils with SEND, and relevant stakeholders.</w:t>
      </w:r>
    </w:p>
    <w:p w14:paraId="0185317B" w14:textId="3DE11D5C" w:rsidR="00C7174B" w:rsidRPr="00C7174B" w:rsidRDefault="00C7174B" w:rsidP="00C7174B">
      <w:pPr>
        <w:spacing w:after="160" w:line="360" w:lineRule="auto"/>
        <w:jc w:val="both"/>
        <w:rPr>
          <w:rFonts w:ascii="Arial" w:eastAsia="Aptos" w:hAnsi="Arial" w:cs="Arial"/>
          <w:kern w:val="2"/>
          <w14:ligatures w14:val="standardContextual"/>
        </w:rPr>
      </w:pPr>
      <w:r w:rsidRPr="00C7174B">
        <w:rPr>
          <w:rFonts w:ascii="Arial" w:eastAsia="Aptos" w:hAnsi="Arial" w:cs="Arial"/>
          <w:kern w:val="2"/>
          <w14:ligatures w14:val="standardContextual"/>
        </w:rPr>
        <w:t>All members of staff are required to familiarise themselves with this policy as part of their induction programme.</w:t>
      </w:r>
    </w:p>
    <w:p w14:paraId="2D5783EE" w14:textId="62BAABFE" w:rsidR="00C7174B" w:rsidRPr="00C7174B" w:rsidRDefault="00C7174B" w:rsidP="00C7174B">
      <w:pPr>
        <w:spacing w:after="160" w:line="360" w:lineRule="auto"/>
        <w:jc w:val="both"/>
        <w:rPr>
          <w:rFonts w:ascii="Arial" w:eastAsia="Aptos" w:hAnsi="Arial" w:cs="Arial"/>
          <w:kern w:val="2"/>
          <w14:ligatures w14:val="standardContextual"/>
        </w:rPr>
      </w:pPr>
      <w:r w:rsidRPr="00C7174B">
        <w:rPr>
          <w:rFonts w:ascii="Arial" w:eastAsia="Aptos" w:hAnsi="Arial" w:cs="Arial"/>
          <w:kern w:val="2"/>
          <w14:ligatures w14:val="standardContextual"/>
        </w:rPr>
        <w:t>The next scheduled review date for this policy is 31.05.202</w:t>
      </w:r>
      <w:r w:rsidR="003B1111">
        <w:rPr>
          <w:rFonts w:ascii="Arial" w:eastAsia="Aptos" w:hAnsi="Arial" w:cs="Arial"/>
          <w:kern w:val="2"/>
          <w14:ligatures w14:val="standardContextual"/>
        </w:rPr>
        <w:t>6</w:t>
      </w:r>
    </w:p>
    <w:p w14:paraId="19D6CE07" w14:textId="77777777" w:rsidR="00C7174B" w:rsidRPr="00C7174B" w:rsidRDefault="00C7174B" w:rsidP="00C7174B">
      <w:pPr>
        <w:pStyle w:val="ListParagraph"/>
        <w:spacing w:after="160" w:line="360" w:lineRule="auto"/>
        <w:jc w:val="both"/>
        <w:rPr>
          <w:rFonts w:ascii="Arial" w:eastAsia="Aptos" w:hAnsi="Arial" w:cs="Arial"/>
          <w:kern w:val="2"/>
          <w14:ligatures w14:val="standardContextual"/>
        </w:rPr>
      </w:pPr>
    </w:p>
    <w:sectPr w:rsidR="00C7174B" w:rsidRPr="00C7174B" w:rsidSect="001E7CAE">
      <w:footerReference w:type="default" r:id="rId8"/>
      <w:pgSz w:w="11906" w:h="16838"/>
      <w:pgMar w:top="1440" w:right="1440" w:bottom="1440" w:left="1440" w:header="708" w:footer="708" w:gutter="0"/>
      <w:pgBorders w:display="firstPage" w:offsetFrom="page">
        <w:top w:val="single" w:sz="4" w:space="24" w:color="4F6228" w:themeColor="accent3" w:themeShade="80"/>
        <w:left w:val="single" w:sz="4" w:space="24" w:color="4F6228" w:themeColor="accent3" w:themeShade="80"/>
        <w:bottom w:val="single" w:sz="4" w:space="24" w:color="4F6228" w:themeColor="accent3" w:themeShade="80"/>
        <w:right w:val="single" w:sz="4" w:space="24" w:color="4F6228" w:themeColor="accent3" w:themeShade="8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DAB35" w14:textId="77777777" w:rsidR="00F22D98" w:rsidRDefault="00F22D98">
      <w:r>
        <w:separator/>
      </w:r>
    </w:p>
  </w:endnote>
  <w:endnote w:type="continuationSeparator" w:id="0">
    <w:p w14:paraId="17E97E0A" w14:textId="77777777" w:rsidR="00F22D98" w:rsidRDefault="00F22D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C78AC" w14:textId="77777777" w:rsidR="00FC0968" w:rsidRDefault="00FC0968">
    <w:pPr>
      <w:pStyle w:val="Footer"/>
    </w:pPr>
  </w:p>
  <w:p w14:paraId="30CE6116" w14:textId="77777777" w:rsidR="00FC0968" w:rsidRDefault="00FC09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BC1D2" w14:textId="77777777" w:rsidR="00F22D98" w:rsidRDefault="00F22D98">
      <w:r>
        <w:separator/>
      </w:r>
    </w:p>
  </w:footnote>
  <w:footnote w:type="continuationSeparator" w:id="0">
    <w:p w14:paraId="60F8AF07" w14:textId="77777777" w:rsidR="00F22D98" w:rsidRDefault="00F22D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76AE"/>
    <w:multiLevelType w:val="hybridMultilevel"/>
    <w:tmpl w:val="9618920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5B10E3"/>
    <w:multiLevelType w:val="hybridMultilevel"/>
    <w:tmpl w:val="F3AA7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41271"/>
    <w:multiLevelType w:val="hybridMultilevel"/>
    <w:tmpl w:val="4E70A398"/>
    <w:lvl w:ilvl="0" w:tplc="04090005">
      <w:start w:val="1"/>
      <w:numFmt w:val="bullet"/>
      <w:lvlText w:val=""/>
      <w:lvlJc w:val="left"/>
      <w:pPr>
        <w:tabs>
          <w:tab w:val="num" w:pos="800"/>
        </w:tabs>
        <w:ind w:left="800" w:hanging="360"/>
      </w:pPr>
      <w:rPr>
        <w:rFonts w:ascii="Wingdings" w:hAnsi="Wingdings" w:hint="default"/>
      </w:rPr>
    </w:lvl>
    <w:lvl w:ilvl="1" w:tplc="04090003" w:tentative="1">
      <w:start w:val="1"/>
      <w:numFmt w:val="bullet"/>
      <w:lvlText w:val="o"/>
      <w:lvlJc w:val="left"/>
      <w:pPr>
        <w:tabs>
          <w:tab w:val="num" w:pos="1520"/>
        </w:tabs>
        <w:ind w:left="1520" w:hanging="360"/>
      </w:pPr>
      <w:rPr>
        <w:rFonts w:ascii="Courier New" w:hAnsi="Courier New" w:hint="default"/>
      </w:rPr>
    </w:lvl>
    <w:lvl w:ilvl="2" w:tplc="04090005" w:tentative="1">
      <w:start w:val="1"/>
      <w:numFmt w:val="bullet"/>
      <w:lvlText w:val=""/>
      <w:lvlJc w:val="left"/>
      <w:pPr>
        <w:tabs>
          <w:tab w:val="num" w:pos="2240"/>
        </w:tabs>
        <w:ind w:left="2240" w:hanging="360"/>
      </w:pPr>
      <w:rPr>
        <w:rFonts w:ascii="Wingdings" w:hAnsi="Wingdings" w:hint="default"/>
      </w:rPr>
    </w:lvl>
    <w:lvl w:ilvl="3" w:tplc="04090001" w:tentative="1">
      <w:start w:val="1"/>
      <w:numFmt w:val="bullet"/>
      <w:lvlText w:val=""/>
      <w:lvlJc w:val="left"/>
      <w:pPr>
        <w:tabs>
          <w:tab w:val="num" w:pos="2960"/>
        </w:tabs>
        <w:ind w:left="2960" w:hanging="360"/>
      </w:pPr>
      <w:rPr>
        <w:rFonts w:ascii="Symbol" w:hAnsi="Symbol" w:hint="default"/>
      </w:rPr>
    </w:lvl>
    <w:lvl w:ilvl="4" w:tplc="04090003" w:tentative="1">
      <w:start w:val="1"/>
      <w:numFmt w:val="bullet"/>
      <w:lvlText w:val="o"/>
      <w:lvlJc w:val="left"/>
      <w:pPr>
        <w:tabs>
          <w:tab w:val="num" w:pos="3680"/>
        </w:tabs>
        <w:ind w:left="3680" w:hanging="360"/>
      </w:pPr>
      <w:rPr>
        <w:rFonts w:ascii="Courier New" w:hAnsi="Courier New" w:hint="default"/>
      </w:rPr>
    </w:lvl>
    <w:lvl w:ilvl="5" w:tplc="04090005" w:tentative="1">
      <w:start w:val="1"/>
      <w:numFmt w:val="bullet"/>
      <w:lvlText w:val=""/>
      <w:lvlJc w:val="left"/>
      <w:pPr>
        <w:tabs>
          <w:tab w:val="num" w:pos="4400"/>
        </w:tabs>
        <w:ind w:left="4400" w:hanging="360"/>
      </w:pPr>
      <w:rPr>
        <w:rFonts w:ascii="Wingdings" w:hAnsi="Wingdings" w:hint="default"/>
      </w:rPr>
    </w:lvl>
    <w:lvl w:ilvl="6" w:tplc="04090001" w:tentative="1">
      <w:start w:val="1"/>
      <w:numFmt w:val="bullet"/>
      <w:lvlText w:val=""/>
      <w:lvlJc w:val="left"/>
      <w:pPr>
        <w:tabs>
          <w:tab w:val="num" w:pos="5120"/>
        </w:tabs>
        <w:ind w:left="5120" w:hanging="360"/>
      </w:pPr>
      <w:rPr>
        <w:rFonts w:ascii="Symbol" w:hAnsi="Symbol" w:hint="default"/>
      </w:rPr>
    </w:lvl>
    <w:lvl w:ilvl="7" w:tplc="04090003" w:tentative="1">
      <w:start w:val="1"/>
      <w:numFmt w:val="bullet"/>
      <w:lvlText w:val="o"/>
      <w:lvlJc w:val="left"/>
      <w:pPr>
        <w:tabs>
          <w:tab w:val="num" w:pos="5840"/>
        </w:tabs>
        <w:ind w:left="5840" w:hanging="360"/>
      </w:pPr>
      <w:rPr>
        <w:rFonts w:ascii="Courier New" w:hAnsi="Courier New" w:hint="default"/>
      </w:rPr>
    </w:lvl>
    <w:lvl w:ilvl="8" w:tplc="04090005" w:tentative="1">
      <w:start w:val="1"/>
      <w:numFmt w:val="bullet"/>
      <w:lvlText w:val=""/>
      <w:lvlJc w:val="left"/>
      <w:pPr>
        <w:tabs>
          <w:tab w:val="num" w:pos="6560"/>
        </w:tabs>
        <w:ind w:left="6560" w:hanging="360"/>
      </w:pPr>
      <w:rPr>
        <w:rFonts w:ascii="Wingdings" w:hAnsi="Wingdings" w:hint="default"/>
      </w:rPr>
    </w:lvl>
  </w:abstractNum>
  <w:abstractNum w:abstractNumId="3" w15:restartNumberingAfterBreak="0">
    <w:nsid w:val="0DA65571"/>
    <w:multiLevelType w:val="hybridMultilevel"/>
    <w:tmpl w:val="276CA2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FE0288"/>
    <w:multiLevelType w:val="hybridMultilevel"/>
    <w:tmpl w:val="90D23C6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EE9284B"/>
    <w:multiLevelType w:val="hybridMultilevel"/>
    <w:tmpl w:val="06A64A50"/>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6" w15:restartNumberingAfterBreak="0">
    <w:nsid w:val="12D358A8"/>
    <w:multiLevelType w:val="hybridMultilevel"/>
    <w:tmpl w:val="EB26A44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1423303A"/>
    <w:multiLevelType w:val="hybridMultilevel"/>
    <w:tmpl w:val="D8EC4F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996582F"/>
    <w:multiLevelType w:val="hybridMultilevel"/>
    <w:tmpl w:val="D15443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0C052C"/>
    <w:multiLevelType w:val="hybridMultilevel"/>
    <w:tmpl w:val="3E40A550"/>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0" w15:restartNumberingAfterBreak="0">
    <w:nsid w:val="21E225FA"/>
    <w:multiLevelType w:val="hybridMultilevel"/>
    <w:tmpl w:val="52AC01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450F44"/>
    <w:multiLevelType w:val="hybridMultilevel"/>
    <w:tmpl w:val="84BE0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7A7BB2"/>
    <w:multiLevelType w:val="hybridMultilevel"/>
    <w:tmpl w:val="5CEC3A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402BD5"/>
    <w:multiLevelType w:val="hybridMultilevel"/>
    <w:tmpl w:val="B0B468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5B209B"/>
    <w:multiLevelType w:val="hybridMultilevel"/>
    <w:tmpl w:val="061A4EAC"/>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5" w15:restartNumberingAfterBreak="0">
    <w:nsid w:val="2D6F38B7"/>
    <w:multiLevelType w:val="hybridMultilevel"/>
    <w:tmpl w:val="01C8964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2EE36A0B"/>
    <w:multiLevelType w:val="hybridMultilevel"/>
    <w:tmpl w:val="D240A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2B1F50"/>
    <w:multiLevelType w:val="hybridMultilevel"/>
    <w:tmpl w:val="C63C8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FE790D"/>
    <w:multiLevelType w:val="hybridMultilevel"/>
    <w:tmpl w:val="5B80D1A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9E54B6"/>
    <w:multiLevelType w:val="hybridMultilevel"/>
    <w:tmpl w:val="22709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1A492D"/>
    <w:multiLevelType w:val="hybridMultilevel"/>
    <w:tmpl w:val="09B606D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F2217B"/>
    <w:multiLevelType w:val="hybridMultilevel"/>
    <w:tmpl w:val="4E6AB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577B2D"/>
    <w:multiLevelType w:val="hybridMultilevel"/>
    <w:tmpl w:val="9976A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163350"/>
    <w:multiLevelType w:val="hybridMultilevel"/>
    <w:tmpl w:val="90C4442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1330987"/>
    <w:multiLevelType w:val="hybridMultilevel"/>
    <w:tmpl w:val="E808FAC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2D115AF"/>
    <w:multiLevelType w:val="hybridMultilevel"/>
    <w:tmpl w:val="DC52BE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34C0A82"/>
    <w:multiLevelType w:val="hybridMultilevel"/>
    <w:tmpl w:val="9AD20D6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440367DE"/>
    <w:multiLevelType w:val="hybridMultilevel"/>
    <w:tmpl w:val="F9F6F6C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7F54105"/>
    <w:multiLevelType w:val="hybridMultilevel"/>
    <w:tmpl w:val="19FAF59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9267DEE"/>
    <w:multiLevelType w:val="hybridMultilevel"/>
    <w:tmpl w:val="6BD8C6F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4BEE24E8"/>
    <w:multiLevelType w:val="hybridMultilevel"/>
    <w:tmpl w:val="2536F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103851"/>
    <w:multiLevelType w:val="hybridMultilevel"/>
    <w:tmpl w:val="56DCB8B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4E07388C"/>
    <w:multiLevelType w:val="hybridMultilevel"/>
    <w:tmpl w:val="33107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0D96B3C"/>
    <w:multiLevelType w:val="hybridMultilevel"/>
    <w:tmpl w:val="4BD20E7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56F12667"/>
    <w:multiLevelType w:val="hybridMultilevel"/>
    <w:tmpl w:val="08A868A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810192F"/>
    <w:multiLevelType w:val="hybridMultilevel"/>
    <w:tmpl w:val="9B768B7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6" w15:restartNumberingAfterBreak="0">
    <w:nsid w:val="58F14F79"/>
    <w:multiLevelType w:val="hybridMultilevel"/>
    <w:tmpl w:val="165C2B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A9B3282"/>
    <w:multiLevelType w:val="hybridMultilevel"/>
    <w:tmpl w:val="C52E00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2C448D7"/>
    <w:multiLevelType w:val="hybridMultilevel"/>
    <w:tmpl w:val="47144904"/>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9" w15:restartNumberingAfterBreak="0">
    <w:nsid w:val="63A170DE"/>
    <w:multiLevelType w:val="hybridMultilevel"/>
    <w:tmpl w:val="A97EB85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8A37D06"/>
    <w:multiLevelType w:val="hybridMultilevel"/>
    <w:tmpl w:val="12F4739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68C34B76"/>
    <w:multiLevelType w:val="hybridMultilevel"/>
    <w:tmpl w:val="D21C35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D131F2"/>
    <w:multiLevelType w:val="hybridMultilevel"/>
    <w:tmpl w:val="B7CEC8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6DE96410"/>
    <w:multiLevelType w:val="hybridMultilevel"/>
    <w:tmpl w:val="0374DEC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4" w15:restartNumberingAfterBreak="0">
    <w:nsid w:val="7A7243B8"/>
    <w:multiLevelType w:val="hybridMultilevel"/>
    <w:tmpl w:val="3D626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B16F21"/>
    <w:multiLevelType w:val="hybridMultilevel"/>
    <w:tmpl w:val="99E0A4C6"/>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9834459">
    <w:abstractNumId w:val="13"/>
  </w:num>
  <w:num w:numId="2" w16cid:durableId="1069813943">
    <w:abstractNumId w:val="3"/>
  </w:num>
  <w:num w:numId="3" w16cid:durableId="889808161">
    <w:abstractNumId w:val="40"/>
  </w:num>
  <w:num w:numId="4" w16cid:durableId="1011224647">
    <w:abstractNumId w:val="24"/>
  </w:num>
  <w:num w:numId="5" w16cid:durableId="1785809566">
    <w:abstractNumId w:val="36"/>
  </w:num>
  <w:num w:numId="6" w16cid:durableId="1596327992">
    <w:abstractNumId w:val="12"/>
  </w:num>
  <w:num w:numId="7" w16cid:durableId="170461780">
    <w:abstractNumId w:val="26"/>
  </w:num>
  <w:num w:numId="8" w16cid:durableId="1635134862">
    <w:abstractNumId w:val="35"/>
  </w:num>
  <w:num w:numId="9" w16cid:durableId="589585014">
    <w:abstractNumId w:val="29"/>
  </w:num>
  <w:num w:numId="10" w16cid:durableId="813839400">
    <w:abstractNumId w:val="4"/>
  </w:num>
  <w:num w:numId="11" w16cid:durableId="469714926">
    <w:abstractNumId w:val="27"/>
  </w:num>
  <w:num w:numId="12" w16cid:durableId="1233009347">
    <w:abstractNumId w:val="18"/>
  </w:num>
  <w:num w:numId="13" w16cid:durableId="607740847">
    <w:abstractNumId w:val="34"/>
  </w:num>
  <w:num w:numId="14" w16cid:durableId="939877113">
    <w:abstractNumId w:val="20"/>
  </w:num>
  <w:num w:numId="15" w16cid:durableId="392778974">
    <w:abstractNumId w:val="23"/>
  </w:num>
  <w:num w:numId="16" w16cid:durableId="889850481">
    <w:abstractNumId w:val="0"/>
  </w:num>
  <w:num w:numId="17" w16cid:durableId="2086028408">
    <w:abstractNumId w:val="39"/>
  </w:num>
  <w:num w:numId="18" w16cid:durableId="1703437331">
    <w:abstractNumId w:val="2"/>
  </w:num>
  <w:num w:numId="19" w16cid:durableId="1800294992">
    <w:abstractNumId w:val="28"/>
  </w:num>
  <w:num w:numId="20" w16cid:durableId="1032222245">
    <w:abstractNumId w:val="17"/>
  </w:num>
  <w:num w:numId="21" w16cid:durableId="687561585">
    <w:abstractNumId w:val="33"/>
  </w:num>
  <w:num w:numId="22" w16cid:durableId="1787964734">
    <w:abstractNumId w:val="41"/>
  </w:num>
  <w:num w:numId="23" w16cid:durableId="1980107615">
    <w:abstractNumId w:val="8"/>
  </w:num>
  <w:num w:numId="24" w16cid:durableId="278416595">
    <w:abstractNumId w:val="25"/>
  </w:num>
  <w:num w:numId="25" w16cid:durableId="1386679090">
    <w:abstractNumId w:val="10"/>
  </w:num>
  <w:num w:numId="26" w16cid:durableId="68424744">
    <w:abstractNumId w:val="44"/>
  </w:num>
  <w:num w:numId="27" w16cid:durableId="1143232240">
    <w:abstractNumId w:val="1"/>
  </w:num>
  <w:num w:numId="28" w16cid:durableId="1017849337">
    <w:abstractNumId w:val="42"/>
  </w:num>
  <w:num w:numId="29" w16cid:durableId="1624918011">
    <w:abstractNumId w:val="9"/>
  </w:num>
  <w:num w:numId="30" w16cid:durableId="1150515996">
    <w:abstractNumId w:val="11"/>
  </w:num>
  <w:num w:numId="31" w16cid:durableId="1609578883">
    <w:abstractNumId w:val="5"/>
  </w:num>
  <w:num w:numId="32" w16cid:durableId="222522404">
    <w:abstractNumId w:val="38"/>
  </w:num>
  <w:num w:numId="33" w16cid:durableId="1899977601">
    <w:abstractNumId w:val="14"/>
  </w:num>
  <w:num w:numId="34" w16cid:durableId="795484877">
    <w:abstractNumId w:val="31"/>
  </w:num>
  <w:num w:numId="35" w16cid:durableId="1859075130">
    <w:abstractNumId w:val="22"/>
  </w:num>
  <w:num w:numId="36" w16cid:durableId="531383683">
    <w:abstractNumId w:val="43"/>
  </w:num>
  <w:num w:numId="37" w16cid:durableId="865027290">
    <w:abstractNumId w:val="7"/>
  </w:num>
  <w:num w:numId="38" w16cid:durableId="157427658">
    <w:abstractNumId w:val="19"/>
  </w:num>
  <w:num w:numId="39" w16cid:durableId="375475043">
    <w:abstractNumId w:val="37"/>
  </w:num>
  <w:num w:numId="40" w16cid:durableId="415438600">
    <w:abstractNumId w:val="21"/>
  </w:num>
  <w:num w:numId="41" w16cid:durableId="1454326005">
    <w:abstractNumId w:val="16"/>
  </w:num>
  <w:num w:numId="42" w16cid:durableId="779373906">
    <w:abstractNumId w:val="6"/>
  </w:num>
  <w:num w:numId="43" w16cid:durableId="1653486559">
    <w:abstractNumId w:val="15"/>
  </w:num>
  <w:num w:numId="44" w16cid:durableId="624239460">
    <w:abstractNumId w:val="45"/>
  </w:num>
  <w:num w:numId="45" w16cid:durableId="2048332342">
    <w:abstractNumId w:val="32"/>
  </w:num>
  <w:num w:numId="46" w16cid:durableId="787279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968"/>
    <w:rsid w:val="00032809"/>
    <w:rsid w:val="00085713"/>
    <w:rsid w:val="00131D04"/>
    <w:rsid w:val="00154C96"/>
    <w:rsid w:val="00164978"/>
    <w:rsid w:val="00171423"/>
    <w:rsid w:val="0018264B"/>
    <w:rsid w:val="00183D85"/>
    <w:rsid w:val="00184E7C"/>
    <w:rsid w:val="00185E86"/>
    <w:rsid w:val="001A6307"/>
    <w:rsid w:val="001B3D8A"/>
    <w:rsid w:val="001E5C08"/>
    <w:rsid w:val="001E7CAE"/>
    <w:rsid w:val="001F32C6"/>
    <w:rsid w:val="00202441"/>
    <w:rsid w:val="00213854"/>
    <w:rsid w:val="00217FD0"/>
    <w:rsid w:val="00230AAA"/>
    <w:rsid w:val="00241C2D"/>
    <w:rsid w:val="0028517E"/>
    <w:rsid w:val="0028754E"/>
    <w:rsid w:val="003151F0"/>
    <w:rsid w:val="00354213"/>
    <w:rsid w:val="00357B69"/>
    <w:rsid w:val="003706EF"/>
    <w:rsid w:val="003775B9"/>
    <w:rsid w:val="003A40E5"/>
    <w:rsid w:val="003B1111"/>
    <w:rsid w:val="003B62FD"/>
    <w:rsid w:val="003E1420"/>
    <w:rsid w:val="003E7BC3"/>
    <w:rsid w:val="003F12B0"/>
    <w:rsid w:val="00427D1D"/>
    <w:rsid w:val="00431115"/>
    <w:rsid w:val="00441631"/>
    <w:rsid w:val="00472E2D"/>
    <w:rsid w:val="004947A0"/>
    <w:rsid w:val="004A48B0"/>
    <w:rsid w:val="004C1E4C"/>
    <w:rsid w:val="004D1C76"/>
    <w:rsid w:val="00516B7F"/>
    <w:rsid w:val="005903A1"/>
    <w:rsid w:val="005C1499"/>
    <w:rsid w:val="005E366C"/>
    <w:rsid w:val="00616260"/>
    <w:rsid w:val="00621A1F"/>
    <w:rsid w:val="00630451"/>
    <w:rsid w:val="0063181A"/>
    <w:rsid w:val="006644FF"/>
    <w:rsid w:val="00695AE0"/>
    <w:rsid w:val="0069644B"/>
    <w:rsid w:val="00697B86"/>
    <w:rsid w:val="006A2AAA"/>
    <w:rsid w:val="00706B60"/>
    <w:rsid w:val="00732DFF"/>
    <w:rsid w:val="00777E48"/>
    <w:rsid w:val="00781B89"/>
    <w:rsid w:val="00790E38"/>
    <w:rsid w:val="007B058C"/>
    <w:rsid w:val="0080370C"/>
    <w:rsid w:val="00806766"/>
    <w:rsid w:val="00814B0E"/>
    <w:rsid w:val="00822CAF"/>
    <w:rsid w:val="008254CC"/>
    <w:rsid w:val="00866E95"/>
    <w:rsid w:val="008739A4"/>
    <w:rsid w:val="00890FB3"/>
    <w:rsid w:val="008A0A4E"/>
    <w:rsid w:val="008C5CC1"/>
    <w:rsid w:val="008D0085"/>
    <w:rsid w:val="008D420D"/>
    <w:rsid w:val="008E1C40"/>
    <w:rsid w:val="008E73FB"/>
    <w:rsid w:val="008F4238"/>
    <w:rsid w:val="00914745"/>
    <w:rsid w:val="0091673B"/>
    <w:rsid w:val="00932576"/>
    <w:rsid w:val="00973641"/>
    <w:rsid w:val="00975922"/>
    <w:rsid w:val="00982018"/>
    <w:rsid w:val="00A05651"/>
    <w:rsid w:val="00A651D7"/>
    <w:rsid w:val="00A70023"/>
    <w:rsid w:val="00AC2D12"/>
    <w:rsid w:val="00AD42D6"/>
    <w:rsid w:val="00AE3544"/>
    <w:rsid w:val="00B115C4"/>
    <w:rsid w:val="00B216D6"/>
    <w:rsid w:val="00B31089"/>
    <w:rsid w:val="00B55A11"/>
    <w:rsid w:val="00B7540E"/>
    <w:rsid w:val="00BA524D"/>
    <w:rsid w:val="00BB7F01"/>
    <w:rsid w:val="00BC0A9A"/>
    <w:rsid w:val="00BE3341"/>
    <w:rsid w:val="00BF2346"/>
    <w:rsid w:val="00BF5459"/>
    <w:rsid w:val="00BF61FE"/>
    <w:rsid w:val="00C1659D"/>
    <w:rsid w:val="00C20327"/>
    <w:rsid w:val="00C23566"/>
    <w:rsid w:val="00C31677"/>
    <w:rsid w:val="00C33AF6"/>
    <w:rsid w:val="00C41CA4"/>
    <w:rsid w:val="00C57C35"/>
    <w:rsid w:val="00C611FA"/>
    <w:rsid w:val="00C7174B"/>
    <w:rsid w:val="00C84FF4"/>
    <w:rsid w:val="00C95D68"/>
    <w:rsid w:val="00CB2CF8"/>
    <w:rsid w:val="00CB672B"/>
    <w:rsid w:val="00CC2438"/>
    <w:rsid w:val="00CC3B36"/>
    <w:rsid w:val="00CD7C00"/>
    <w:rsid w:val="00D01AE3"/>
    <w:rsid w:val="00D10913"/>
    <w:rsid w:val="00D20EE3"/>
    <w:rsid w:val="00D46299"/>
    <w:rsid w:val="00D46450"/>
    <w:rsid w:val="00D60DB6"/>
    <w:rsid w:val="00D84F72"/>
    <w:rsid w:val="00D93B88"/>
    <w:rsid w:val="00D9566D"/>
    <w:rsid w:val="00DA5167"/>
    <w:rsid w:val="00DB2536"/>
    <w:rsid w:val="00DE7834"/>
    <w:rsid w:val="00E064B1"/>
    <w:rsid w:val="00E12271"/>
    <w:rsid w:val="00E12CCF"/>
    <w:rsid w:val="00E16F78"/>
    <w:rsid w:val="00E204B8"/>
    <w:rsid w:val="00E416CE"/>
    <w:rsid w:val="00E66B61"/>
    <w:rsid w:val="00E66FFA"/>
    <w:rsid w:val="00EA5CB2"/>
    <w:rsid w:val="00EE2D6A"/>
    <w:rsid w:val="00EF68D4"/>
    <w:rsid w:val="00F04241"/>
    <w:rsid w:val="00F22D98"/>
    <w:rsid w:val="00F728B1"/>
    <w:rsid w:val="00F80F10"/>
    <w:rsid w:val="00F91B6E"/>
    <w:rsid w:val="00F934CD"/>
    <w:rsid w:val="00F95484"/>
    <w:rsid w:val="00FB63D9"/>
    <w:rsid w:val="00FC09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6DE7AF"/>
  <w15:docId w15:val="{87754839-88E7-437E-8DC0-26EAB113A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Comic Sans MS" w:hAnsi="Comic Sans MS"/>
      <w:sz w:val="28"/>
    </w:rPr>
  </w:style>
  <w:style w:type="paragraph" w:styleId="Heading2">
    <w:name w:val="heading 2"/>
    <w:basedOn w:val="Normal"/>
    <w:next w:val="Normal"/>
    <w:qFormat/>
    <w:pPr>
      <w:keepNext/>
      <w:jc w:val="both"/>
      <w:outlineLvl w:val="1"/>
    </w:pPr>
    <w:rPr>
      <w:rFonts w:ascii="Comic Sans MS" w:hAnsi="Comic Sans M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rFonts w:ascii="Comic Sans MS" w:hAnsi="Comic Sans MS"/>
    </w:rPr>
  </w:style>
  <w:style w:type="paragraph" w:styleId="BalloonText">
    <w:name w:val="Balloon Text"/>
    <w:basedOn w:val="Normal"/>
    <w:semiHidden/>
    <w:rPr>
      <w:rFonts w:ascii="Tahoma" w:hAnsi="Tahoma" w:cs="Tahoma"/>
      <w:sz w:val="16"/>
      <w:szCs w:val="16"/>
    </w:rPr>
  </w:style>
  <w:style w:type="paragraph" w:styleId="Header">
    <w:name w:val="header"/>
    <w:basedOn w:val="Normal"/>
    <w:link w:val="HeaderChar"/>
    <w:pPr>
      <w:tabs>
        <w:tab w:val="center" w:pos="4513"/>
        <w:tab w:val="right" w:pos="9026"/>
      </w:tabs>
    </w:pPr>
  </w:style>
  <w:style w:type="character" w:customStyle="1" w:styleId="HeaderChar">
    <w:name w:val="Header Char"/>
    <w:basedOn w:val="DefaultParagraphFont"/>
    <w:link w:val="Header"/>
    <w:rPr>
      <w:sz w:val="24"/>
      <w:szCs w:val="24"/>
      <w:lang w:eastAsia="en-US"/>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basedOn w:val="DefaultParagraphFont"/>
    <w:link w:val="Footer"/>
    <w:uiPriority w:val="99"/>
    <w:rPr>
      <w:sz w:val="24"/>
      <w:szCs w:val="24"/>
      <w:lang w:eastAsia="en-US"/>
    </w:rPr>
  </w:style>
  <w:style w:type="table" w:styleId="TableGrid">
    <w:name w:val="Table Grid"/>
    <w:basedOn w:val="TableNormal"/>
    <w:uiPriority w:val="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ListParagraph">
    <w:name w:val="List Paragraph"/>
    <w:basedOn w:val="Normal"/>
    <w:uiPriority w:val="34"/>
    <w:qFormat/>
    <w:rsid w:val="001E7C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378</TotalTime>
  <Pages>17</Pages>
  <Words>4033</Words>
  <Characters>23438</Characters>
  <Application>Microsoft Office Word</Application>
  <DocSecurity>0</DocSecurity>
  <Lines>1233</Lines>
  <Paragraphs>528</Paragraphs>
  <ScaleCrop>false</ScaleCrop>
  <HeadingPairs>
    <vt:vector size="2" baseType="variant">
      <vt:variant>
        <vt:lpstr>Title</vt:lpstr>
      </vt:variant>
      <vt:variant>
        <vt:i4>1</vt:i4>
      </vt:variant>
    </vt:vector>
  </HeadingPairs>
  <TitlesOfParts>
    <vt:vector size="1" baseType="lpstr">
      <vt:lpstr>Special Educational Needs Policy and Guidelines</vt:lpstr>
    </vt:vector>
  </TitlesOfParts>
  <Company>Lyppard Primary School</Company>
  <LinksUpToDate>false</LinksUpToDate>
  <CharactersWithSpaces>26943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Special Educational Needs Policy and Guidelines</dc:title>
  <dc:subject/>
  <dc:creator>Janet</dc:creator>
  <cp:keywords/>
  <dc:description/>
  <cp:lastModifiedBy>Claire Edwards</cp:lastModifiedBy>
  <cp:revision>115</cp:revision>
  <cp:lastPrinted>2026-01-07T16:40:00Z</cp:lastPrinted>
  <dcterms:created xsi:type="dcterms:W3CDTF">2024-05-31T13:23:00Z</dcterms:created>
  <dcterms:modified xsi:type="dcterms:W3CDTF">2026-01-07T17:29:00Z</dcterms:modified>
</cp:coreProperties>
</file>